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F069" w14:textId="77777777" w:rsidR="00AE5E2F" w:rsidRDefault="00AE5E2F" w:rsidP="00CD7890">
      <w:pPr>
        <w:spacing w:after="200" w:line="276" w:lineRule="auto"/>
        <w:rPr>
          <w:rFonts w:eastAsiaTheme="minorEastAsia"/>
          <w:b/>
          <w:bCs/>
          <w:kern w:val="0"/>
          <w:sz w:val="24"/>
          <w:szCs w:val="24"/>
          <w14:ligatures w14:val="none"/>
        </w:rPr>
      </w:pPr>
    </w:p>
    <w:p w14:paraId="4C52E335" w14:textId="6DF1DC79" w:rsidR="00CD7890" w:rsidRPr="00CD7890" w:rsidRDefault="00CD7890" w:rsidP="00CD7890">
      <w:pPr>
        <w:spacing w:after="200" w:line="276" w:lineRule="auto"/>
        <w:rPr>
          <w:rFonts w:eastAsiaTheme="minorEastAsia"/>
          <w:b/>
          <w:bCs/>
          <w:kern w:val="0"/>
          <w:sz w:val="24"/>
          <w:szCs w:val="24"/>
          <w14:ligatures w14:val="none"/>
        </w:rPr>
      </w:pPr>
      <w:r w:rsidRPr="00CD7890">
        <w:rPr>
          <w:rFonts w:eastAsiaTheme="minorEastAsia"/>
          <w:b/>
          <w:bCs/>
          <w:kern w:val="0"/>
          <w:sz w:val="24"/>
          <w:szCs w:val="24"/>
          <w14:ligatures w14:val="none"/>
        </w:rPr>
        <w:t xml:space="preserve">UUSD BOT Business </w:t>
      </w:r>
      <w:r>
        <w:rPr>
          <w:rFonts w:eastAsiaTheme="minorEastAsia"/>
          <w:b/>
          <w:bCs/>
          <w:kern w:val="0"/>
          <w:sz w:val="24"/>
          <w:szCs w:val="24"/>
          <w14:ligatures w14:val="none"/>
        </w:rPr>
        <w:t>&amp; Planning Meeting</w:t>
      </w:r>
      <w:r w:rsidRPr="00CD7890">
        <w:rPr>
          <w:rFonts w:eastAsiaTheme="minorEastAsia"/>
          <w:b/>
          <w:bCs/>
          <w:kern w:val="0"/>
          <w:sz w:val="24"/>
          <w:szCs w:val="24"/>
          <w14:ligatures w14:val="none"/>
        </w:rPr>
        <w:t xml:space="preserve"> Minutes-  </w:t>
      </w:r>
      <w:r>
        <w:rPr>
          <w:rFonts w:eastAsiaTheme="minorEastAsia"/>
          <w:b/>
          <w:bCs/>
          <w:kern w:val="0"/>
          <w:sz w:val="24"/>
          <w:szCs w:val="24"/>
          <w14:ligatures w14:val="none"/>
        </w:rPr>
        <w:t>April 18</w:t>
      </w:r>
      <w:r w:rsidRPr="00CD7890">
        <w:rPr>
          <w:rFonts w:eastAsiaTheme="minorEastAsia"/>
          <w:b/>
          <w:bCs/>
          <w:kern w:val="0"/>
          <w:sz w:val="24"/>
          <w:szCs w:val="24"/>
          <w14:ligatures w14:val="none"/>
        </w:rPr>
        <w:t>, 2023</w:t>
      </w:r>
    </w:p>
    <w:p w14:paraId="22E35042" w14:textId="77777777" w:rsidR="00CD7890" w:rsidRPr="00CD7890" w:rsidRDefault="00CD7890" w:rsidP="00CD7890">
      <w:pPr>
        <w:tabs>
          <w:tab w:val="left" w:pos="7312"/>
        </w:tabs>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ab/>
      </w:r>
    </w:p>
    <w:p w14:paraId="2D9F0F06" w14:textId="77777777" w:rsidR="00CD7890"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 xml:space="preserve">Attendees </w:t>
      </w:r>
      <w:r>
        <w:rPr>
          <w:rFonts w:eastAsiaTheme="minorEastAsia"/>
          <w:kern w:val="0"/>
          <w:sz w:val="24"/>
          <w:szCs w:val="24"/>
          <w14:ligatures w14:val="none"/>
        </w:rPr>
        <w:t xml:space="preserve">in person:  Laura </w:t>
      </w:r>
      <w:proofErr w:type="spellStart"/>
      <w:r>
        <w:rPr>
          <w:rFonts w:eastAsiaTheme="minorEastAsia"/>
          <w:kern w:val="0"/>
          <w:sz w:val="24"/>
          <w:szCs w:val="24"/>
          <w14:ligatures w14:val="none"/>
        </w:rPr>
        <w:t>Borsdorf</w:t>
      </w:r>
      <w:proofErr w:type="spellEnd"/>
      <w:r>
        <w:rPr>
          <w:rFonts w:eastAsiaTheme="minorEastAsia"/>
          <w:kern w:val="0"/>
          <w:sz w:val="24"/>
          <w:szCs w:val="24"/>
          <w14:ligatures w14:val="none"/>
        </w:rPr>
        <w:t xml:space="preserve">, Kent </w:t>
      </w:r>
      <w:proofErr w:type="spellStart"/>
      <w:r>
        <w:rPr>
          <w:rFonts w:eastAsiaTheme="minorEastAsia"/>
          <w:kern w:val="0"/>
          <w:sz w:val="24"/>
          <w:szCs w:val="24"/>
          <w14:ligatures w14:val="none"/>
        </w:rPr>
        <w:t>Sprunger</w:t>
      </w:r>
      <w:proofErr w:type="spellEnd"/>
      <w:r>
        <w:rPr>
          <w:rFonts w:eastAsiaTheme="minorEastAsia"/>
          <w:kern w:val="0"/>
          <w:sz w:val="24"/>
          <w:szCs w:val="24"/>
          <w14:ligatures w14:val="none"/>
        </w:rPr>
        <w:t xml:space="preserve">, Richard Wheeler, Beth Law, Paul Barnette, Rev. Heather Rion Starr, Jane Miller, Ron Schaeffer, Jean Charles, John Sykes, Susan </w:t>
      </w:r>
      <w:proofErr w:type="spellStart"/>
      <w:r>
        <w:rPr>
          <w:rFonts w:eastAsiaTheme="minorEastAsia"/>
          <w:kern w:val="0"/>
          <w:sz w:val="24"/>
          <w:szCs w:val="24"/>
          <w14:ligatures w14:val="none"/>
        </w:rPr>
        <w:t>Goekler</w:t>
      </w:r>
      <w:proofErr w:type="spellEnd"/>
    </w:p>
    <w:p w14:paraId="058AABF4" w14:textId="28747C44" w:rsidR="00CD7890" w:rsidRPr="00CD7890" w:rsidRDefault="00CD7890" w:rsidP="00CD7890">
      <w:pPr>
        <w:spacing w:after="200" w:line="276" w:lineRule="auto"/>
        <w:rPr>
          <w:rFonts w:eastAsiaTheme="minorEastAsia"/>
          <w:kern w:val="0"/>
          <w:sz w:val="24"/>
          <w:szCs w:val="24"/>
          <w14:ligatures w14:val="none"/>
        </w:rPr>
      </w:pPr>
      <w:r>
        <w:rPr>
          <w:rFonts w:eastAsiaTheme="minorEastAsia"/>
          <w:kern w:val="0"/>
          <w:sz w:val="24"/>
          <w:szCs w:val="24"/>
          <w14:ligatures w14:val="none"/>
        </w:rPr>
        <w:t xml:space="preserve">Attendees via Zoom:  Charles Bittner, Pat Schaeffer, Dara </w:t>
      </w:r>
      <w:proofErr w:type="spellStart"/>
      <w:r>
        <w:rPr>
          <w:rFonts w:eastAsiaTheme="minorEastAsia"/>
          <w:kern w:val="0"/>
          <w:sz w:val="24"/>
          <w:szCs w:val="24"/>
          <w14:ligatures w14:val="none"/>
        </w:rPr>
        <w:t>Schumaier</w:t>
      </w:r>
      <w:proofErr w:type="spellEnd"/>
      <w:r>
        <w:rPr>
          <w:rFonts w:eastAsiaTheme="minorEastAsia"/>
          <w:kern w:val="0"/>
          <w:sz w:val="24"/>
          <w:szCs w:val="24"/>
          <w14:ligatures w14:val="none"/>
        </w:rPr>
        <w:t xml:space="preserve">, Linda Marsden (late arrival) </w:t>
      </w:r>
      <w:r w:rsidRPr="00CD7890">
        <w:rPr>
          <w:rFonts w:eastAsiaTheme="minorEastAsia"/>
          <w:kern w:val="0"/>
          <w:sz w:val="24"/>
          <w:szCs w:val="24"/>
          <w14:ligatures w14:val="none"/>
        </w:rPr>
        <w:t xml:space="preserve"> </w:t>
      </w:r>
    </w:p>
    <w:p w14:paraId="33F3570E" w14:textId="77777777" w:rsidR="00CD7890" w:rsidRPr="00CD7890"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Check Ins</w:t>
      </w:r>
    </w:p>
    <w:p w14:paraId="195F7C65" w14:textId="77777777" w:rsidR="00CD7890" w:rsidRPr="00CD7890"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 xml:space="preserve">Chalice Lighting and Reading </w:t>
      </w:r>
    </w:p>
    <w:p w14:paraId="7F33ED07" w14:textId="06F676F4" w:rsidR="00CD7890" w:rsidRPr="00CD7890" w:rsidRDefault="00CD7890" w:rsidP="00CD7890">
      <w:pPr>
        <w:numPr>
          <w:ilvl w:val="0"/>
          <w:numId w:val="1"/>
        </w:numPr>
        <w:spacing w:after="200" w:line="276" w:lineRule="auto"/>
        <w:contextualSpacing/>
        <w:rPr>
          <w:rFonts w:eastAsiaTheme="minorEastAsia"/>
          <w:kern w:val="0"/>
          <w:sz w:val="24"/>
          <w:szCs w:val="24"/>
          <w14:ligatures w14:val="none"/>
        </w:rPr>
      </w:pPr>
      <w:r w:rsidRPr="00CD7890">
        <w:rPr>
          <w:rFonts w:eastAsiaTheme="minorEastAsia"/>
          <w:b/>
          <w:bCs/>
          <w:i/>
          <w:iCs/>
          <w:kern w:val="0"/>
          <w:sz w:val="24"/>
          <w:szCs w:val="24"/>
          <w:u w:val="single"/>
          <w14:ligatures w14:val="none"/>
        </w:rPr>
        <w:t>Call to Order</w:t>
      </w:r>
      <w:r w:rsidRPr="00CD7890">
        <w:rPr>
          <w:rFonts w:eastAsiaTheme="minorEastAsia"/>
          <w:kern w:val="0"/>
          <w:sz w:val="24"/>
          <w:szCs w:val="24"/>
          <w14:ligatures w14:val="none"/>
        </w:rPr>
        <w:t xml:space="preserve">- </w:t>
      </w:r>
      <w:r>
        <w:rPr>
          <w:rFonts w:eastAsiaTheme="minorEastAsia"/>
          <w:kern w:val="0"/>
          <w:sz w:val="24"/>
          <w:szCs w:val="24"/>
          <w14:ligatures w14:val="none"/>
        </w:rPr>
        <w:t xml:space="preserve">Paul Barnette </w:t>
      </w:r>
      <w:r w:rsidRPr="00CD7890">
        <w:rPr>
          <w:rFonts w:eastAsiaTheme="minorEastAsia"/>
          <w:kern w:val="0"/>
          <w:sz w:val="24"/>
          <w:szCs w:val="24"/>
          <w14:ligatures w14:val="none"/>
        </w:rPr>
        <w:t xml:space="preserve">called the meeting to order at </w:t>
      </w:r>
      <w:r>
        <w:rPr>
          <w:rFonts w:eastAsiaTheme="minorEastAsia"/>
          <w:kern w:val="0"/>
          <w:sz w:val="24"/>
          <w:szCs w:val="24"/>
          <w14:ligatures w14:val="none"/>
        </w:rPr>
        <w:t xml:space="preserve">10:09 AM. </w:t>
      </w:r>
      <w:r w:rsidRPr="00CD7890">
        <w:rPr>
          <w:rFonts w:eastAsiaTheme="minorEastAsia"/>
          <w:kern w:val="0"/>
          <w:sz w:val="24"/>
          <w:szCs w:val="24"/>
          <w14:ligatures w14:val="none"/>
        </w:rPr>
        <w:t xml:space="preserve">  </w:t>
      </w:r>
    </w:p>
    <w:p w14:paraId="06192A8B" w14:textId="77777777" w:rsidR="00CD7890" w:rsidRPr="00CD7890" w:rsidRDefault="00CD7890" w:rsidP="00CD7890">
      <w:pPr>
        <w:spacing w:after="200" w:line="276" w:lineRule="auto"/>
        <w:ind w:left="360"/>
        <w:rPr>
          <w:rFonts w:eastAsiaTheme="minorEastAsia"/>
          <w:kern w:val="0"/>
          <w:sz w:val="24"/>
          <w:szCs w:val="24"/>
          <w14:ligatures w14:val="none"/>
        </w:rPr>
      </w:pPr>
    </w:p>
    <w:p w14:paraId="0E81D9DC" w14:textId="4A032F13" w:rsidR="00CD7890" w:rsidRPr="00CD7890" w:rsidRDefault="00CD7890" w:rsidP="00CD7890">
      <w:pPr>
        <w:numPr>
          <w:ilvl w:val="0"/>
          <w:numId w:val="1"/>
        </w:numPr>
        <w:spacing w:after="200" w:line="276" w:lineRule="auto"/>
        <w:contextualSpacing/>
        <w:rPr>
          <w:rFonts w:eastAsiaTheme="minorEastAsia"/>
          <w:kern w:val="0"/>
          <w:sz w:val="24"/>
          <w:szCs w:val="24"/>
          <w14:ligatures w14:val="none"/>
        </w:rPr>
      </w:pPr>
      <w:r w:rsidRPr="00CD7890">
        <w:rPr>
          <w:rFonts w:eastAsiaTheme="minorEastAsia"/>
          <w:b/>
          <w:bCs/>
          <w:i/>
          <w:iCs/>
          <w:kern w:val="0"/>
          <w:sz w:val="24"/>
          <w:szCs w:val="24"/>
          <w:u w:val="single"/>
          <w14:ligatures w14:val="none"/>
        </w:rPr>
        <w:t>Approval Agenda</w:t>
      </w:r>
      <w:r w:rsidRPr="00CD7890">
        <w:rPr>
          <w:rFonts w:eastAsiaTheme="minorEastAsia"/>
          <w:kern w:val="0"/>
          <w:sz w:val="24"/>
          <w:szCs w:val="24"/>
          <w14:ligatures w14:val="none"/>
        </w:rPr>
        <w:t xml:space="preserve">-  </w:t>
      </w:r>
      <w:r>
        <w:rPr>
          <w:rFonts w:eastAsiaTheme="minorEastAsia"/>
          <w:kern w:val="0"/>
          <w:sz w:val="24"/>
          <w:szCs w:val="24"/>
          <w14:ligatures w14:val="none"/>
        </w:rPr>
        <w:t xml:space="preserve">Richard Wheeler moved to approve the proposed agenda </w:t>
      </w:r>
      <w:r w:rsidRPr="00CD7890">
        <w:rPr>
          <w:rFonts w:eastAsiaTheme="minorEastAsia"/>
          <w:kern w:val="0"/>
          <w:sz w:val="24"/>
          <w:szCs w:val="24"/>
          <w14:ligatures w14:val="none"/>
        </w:rPr>
        <w:t xml:space="preserve"> </w:t>
      </w:r>
      <w:r>
        <w:rPr>
          <w:rFonts w:eastAsiaTheme="minorEastAsia"/>
          <w:kern w:val="0"/>
          <w:sz w:val="24"/>
          <w:szCs w:val="24"/>
          <w14:ligatures w14:val="none"/>
        </w:rPr>
        <w:t xml:space="preserve">and Beth Law seconded the motion. The vote was unanimous to approve. </w:t>
      </w:r>
      <w:r w:rsidRPr="00CD7890">
        <w:rPr>
          <w:rFonts w:eastAsiaTheme="minorEastAsia"/>
          <w:kern w:val="0"/>
          <w:sz w:val="24"/>
          <w:szCs w:val="24"/>
          <w14:ligatures w14:val="none"/>
        </w:rPr>
        <w:t xml:space="preserve">  </w:t>
      </w:r>
    </w:p>
    <w:p w14:paraId="268F8BB7" w14:textId="77777777" w:rsidR="00CD7890" w:rsidRPr="00CD7890" w:rsidRDefault="00CD7890" w:rsidP="00CD7890">
      <w:pPr>
        <w:spacing w:after="200" w:line="276" w:lineRule="auto"/>
        <w:ind w:left="720"/>
        <w:contextualSpacing/>
        <w:rPr>
          <w:rFonts w:eastAsiaTheme="minorEastAsia"/>
          <w:kern w:val="0"/>
          <w:sz w:val="24"/>
          <w:szCs w:val="24"/>
          <w14:ligatures w14:val="none"/>
        </w:rPr>
      </w:pPr>
    </w:p>
    <w:p w14:paraId="6BEFA732" w14:textId="77777777" w:rsidR="00CD7890" w:rsidRPr="00CD7890" w:rsidRDefault="00CD7890" w:rsidP="00CD7890">
      <w:pPr>
        <w:numPr>
          <w:ilvl w:val="0"/>
          <w:numId w:val="1"/>
        </w:numPr>
        <w:spacing w:after="200" w:line="276" w:lineRule="auto"/>
        <w:contextualSpacing/>
        <w:rPr>
          <w:rFonts w:eastAsiaTheme="minorEastAsia"/>
          <w:b/>
          <w:bCs/>
          <w:i/>
          <w:iCs/>
          <w:kern w:val="0"/>
          <w:sz w:val="24"/>
          <w:szCs w:val="24"/>
          <w:u w:val="single"/>
          <w14:ligatures w14:val="none"/>
        </w:rPr>
      </w:pPr>
      <w:r w:rsidRPr="00CD7890">
        <w:rPr>
          <w:rFonts w:eastAsiaTheme="minorEastAsia"/>
          <w:b/>
          <w:bCs/>
          <w:i/>
          <w:iCs/>
          <w:kern w:val="0"/>
          <w:sz w:val="24"/>
          <w:szCs w:val="24"/>
          <w:u w:val="single"/>
          <w14:ligatures w14:val="none"/>
        </w:rPr>
        <w:t xml:space="preserve">Items for Action:  </w:t>
      </w:r>
    </w:p>
    <w:p w14:paraId="63EE2073" w14:textId="00FBD7B4" w:rsidR="00CD7890" w:rsidRPr="00CD7890" w:rsidRDefault="00CD7890" w:rsidP="00CD7890">
      <w:pPr>
        <w:spacing w:after="200" w:line="276" w:lineRule="auto"/>
        <w:ind w:left="636"/>
        <w:rPr>
          <w:rFonts w:eastAsiaTheme="minorEastAsia"/>
          <w:kern w:val="0"/>
          <w:sz w:val="24"/>
          <w:szCs w:val="24"/>
          <w14:ligatures w14:val="none"/>
        </w:rPr>
      </w:pPr>
      <w:r w:rsidRPr="00CD7890">
        <w:rPr>
          <w:rFonts w:eastAsiaTheme="minorEastAsia"/>
          <w:kern w:val="0"/>
          <w:sz w:val="24"/>
          <w:szCs w:val="24"/>
          <w14:ligatures w14:val="none"/>
        </w:rPr>
        <w:t xml:space="preserve">a. Review/Approve the March </w:t>
      </w:r>
      <w:r>
        <w:rPr>
          <w:rFonts w:eastAsiaTheme="minorEastAsia"/>
          <w:kern w:val="0"/>
          <w:sz w:val="24"/>
          <w:szCs w:val="24"/>
          <w14:ligatures w14:val="none"/>
        </w:rPr>
        <w:t>29</w:t>
      </w:r>
      <w:r w:rsidRPr="00CD7890">
        <w:rPr>
          <w:rFonts w:eastAsiaTheme="minorEastAsia"/>
          <w:kern w:val="0"/>
          <w:sz w:val="24"/>
          <w:szCs w:val="24"/>
          <w14:ligatures w14:val="none"/>
        </w:rPr>
        <w:t xml:space="preserve">, 2023 </w:t>
      </w:r>
      <w:r>
        <w:rPr>
          <w:rFonts w:eastAsiaTheme="minorEastAsia"/>
          <w:kern w:val="0"/>
          <w:sz w:val="24"/>
          <w:szCs w:val="24"/>
          <w14:ligatures w14:val="none"/>
        </w:rPr>
        <w:t xml:space="preserve">business </w:t>
      </w:r>
      <w:r w:rsidRPr="00CD7890">
        <w:rPr>
          <w:rFonts w:eastAsiaTheme="minorEastAsia"/>
          <w:kern w:val="0"/>
          <w:sz w:val="24"/>
          <w:szCs w:val="24"/>
          <w14:ligatures w14:val="none"/>
        </w:rPr>
        <w:t xml:space="preserve">meeting minutes.  </w:t>
      </w:r>
      <w:r>
        <w:rPr>
          <w:rFonts w:eastAsiaTheme="minorEastAsia"/>
          <w:kern w:val="0"/>
          <w:sz w:val="24"/>
          <w:szCs w:val="24"/>
          <w14:ligatures w14:val="none"/>
        </w:rPr>
        <w:t>Beth Law</w:t>
      </w:r>
      <w:r w:rsidRPr="00CD7890">
        <w:rPr>
          <w:rFonts w:eastAsiaTheme="minorEastAsia"/>
          <w:kern w:val="0"/>
          <w:sz w:val="24"/>
          <w:szCs w:val="24"/>
          <w14:ligatures w14:val="none"/>
        </w:rPr>
        <w:t xml:space="preserve"> moved to approve the minutes, with </w:t>
      </w:r>
      <w:r>
        <w:rPr>
          <w:rFonts w:eastAsiaTheme="minorEastAsia"/>
          <w:kern w:val="0"/>
          <w:sz w:val="24"/>
          <w:szCs w:val="24"/>
          <w14:ligatures w14:val="none"/>
        </w:rPr>
        <w:t xml:space="preserve">Kent </w:t>
      </w:r>
      <w:proofErr w:type="spellStart"/>
      <w:r>
        <w:rPr>
          <w:rFonts w:eastAsiaTheme="minorEastAsia"/>
          <w:kern w:val="0"/>
          <w:sz w:val="24"/>
          <w:szCs w:val="24"/>
          <w14:ligatures w14:val="none"/>
        </w:rPr>
        <w:t>Sprunger</w:t>
      </w:r>
      <w:proofErr w:type="spellEnd"/>
      <w:r w:rsidRPr="00CD7890">
        <w:rPr>
          <w:rFonts w:eastAsiaTheme="minorEastAsia"/>
          <w:kern w:val="0"/>
          <w:sz w:val="24"/>
          <w:szCs w:val="24"/>
          <w14:ligatures w14:val="none"/>
        </w:rPr>
        <w:t xml:space="preserve"> seconding the motion.  The BOT vote was unanimous. </w:t>
      </w:r>
    </w:p>
    <w:p w14:paraId="415FBC36" w14:textId="47AED008" w:rsidR="00CD7890" w:rsidRDefault="00CD7890" w:rsidP="00CD7890">
      <w:pPr>
        <w:spacing w:after="200" w:line="276" w:lineRule="auto"/>
        <w:ind w:left="636"/>
        <w:rPr>
          <w:rFonts w:eastAsiaTheme="minorEastAsia"/>
          <w:kern w:val="0"/>
          <w:sz w:val="24"/>
          <w:szCs w:val="24"/>
          <w14:ligatures w14:val="none"/>
        </w:rPr>
      </w:pPr>
      <w:r w:rsidRPr="00CD7890">
        <w:rPr>
          <w:rFonts w:eastAsiaTheme="minorEastAsia"/>
          <w:kern w:val="0"/>
          <w:sz w:val="24"/>
          <w:szCs w:val="24"/>
          <w14:ligatures w14:val="none"/>
        </w:rPr>
        <w:t xml:space="preserve">b. Review/Approve February Month-End Financial Documents.  Kent </w:t>
      </w:r>
      <w:proofErr w:type="spellStart"/>
      <w:r w:rsidRPr="00CD7890">
        <w:rPr>
          <w:rFonts w:eastAsiaTheme="minorEastAsia"/>
          <w:kern w:val="0"/>
          <w:sz w:val="24"/>
          <w:szCs w:val="24"/>
          <w14:ligatures w14:val="none"/>
        </w:rPr>
        <w:t>Sprunger</w:t>
      </w:r>
      <w:proofErr w:type="spellEnd"/>
      <w:r w:rsidRPr="00CD7890">
        <w:rPr>
          <w:rFonts w:eastAsiaTheme="minorEastAsia"/>
          <w:kern w:val="0"/>
          <w:sz w:val="24"/>
          <w:szCs w:val="24"/>
          <w14:ligatures w14:val="none"/>
        </w:rPr>
        <w:t xml:space="preserve"> provided a review of the </w:t>
      </w:r>
      <w:r>
        <w:rPr>
          <w:rFonts w:eastAsiaTheme="minorEastAsia"/>
          <w:kern w:val="0"/>
          <w:sz w:val="24"/>
          <w:szCs w:val="24"/>
          <w14:ligatures w14:val="none"/>
        </w:rPr>
        <w:t>March</w:t>
      </w:r>
      <w:r w:rsidRPr="00CD7890">
        <w:rPr>
          <w:rFonts w:eastAsiaTheme="minorEastAsia"/>
          <w:kern w:val="0"/>
          <w:sz w:val="24"/>
          <w:szCs w:val="24"/>
          <w14:ligatures w14:val="none"/>
        </w:rPr>
        <w:t xml:space="preserve"> end of month financials.   The reports are self- explanatory.  Total revenue for the year to date is </w:t>
      </w:r>
      <w:r>
        <w:rPr>
          <w:rFonts w:eastAsiaTheme="minorEastAsia"/>
          <w:kern w:val="0"/>
          <w:sz w:val="24"/>
          <w:szCs w:val="24"/>
          <w14:ligatures w14:val="none"/>
        </w:rPr>
        <w:t>82</w:t>
      </w:r>
      <w:r w:rsidRPr="00CD7890">
        <w:rPr>
          <w:rFonts w:eastAsiaTheme="minorEastAsia"/>
          <w:kern w:val="0"/>
          <w:sz w:val="24"/>
          <w:szCs w:val="24"/>
          <w14:ligatures w14:val="none"/>
        </w:rPr>
        <w:t>%</w:t>
      </w:r>
      <w:r>
        <w:rPr>
          <w:rFonts w:eastAsiaTheme="minorEastAsia"/>
          <w:kern w:val="0"/>
          <w:sz w:val="24"/>
          <w:szCs w:val="24"/>
          <w14:ligatures w14:val="none"/>
        </w:rPr>
        <w:t xml:space="preserve"> of the budget</w:t>
      </w:r>
      <w:r w:rsidRPr="00CD7890">
        <w:rPr>
          <w:rFonts w:eastAsiaTheme="minorEastAsia"/>
          <w:kern w:val="0"/>
          <w:sz w:val="24"/>
          <w:szCs w:val="24"/>
          <w14:ligatures w14:val="none"/>
        </w:rPr>
        <w:t xml:space="preserve">, and total expenditures are at </w:t>
      </w:r>
      <w:r w:rsidR="0005363F">
        <w:rPr>
          <w:rFonts w:eastAsiaTheme="minorEastAsia"/>
          <w:kern w:val="0"/>
          <w:sz w:val="24"/>
          <w:szCs w:val="24"/>
          <w14:ligatures w14:val="none"/>
        </w:rPr>
        <w:t>63</w:t>
      </w:r>
      <w:r w:rsidRPr="00CD7890">
        <w:rPr>
          <w:rFonts w:eastAsiaTheme="minorEastAsia"/>
          <w:kern w:val="0"/>
          <w:sz w:val="24"/>
          <w:szCs w:val="24"/>
          <w14:ligatures w14:val="none"/>
        </w:rPr>
        <w:t xml:space="preserve">%. </w:t>
      </w:r>
    </w:p>
    <w:p w14:paraId="443007F4" w14:textId="77777777" w:rsidR="0005363F" w:rsidRDefault="0005363F" w:rsidP="0005363F">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Highlights for the month: </w:t>
      </w:r>
    </w:p>
    <w:p w14:paraId="0AD4D478" w14:textId="23D8E467" w:rsidR="0005363F" w:rsidRDefault="0005363F" w:rsidP="0005363F">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*Income continues to run lower than expenses, but we are still net positive $43, 718 for the fiscal year</w:t>
      </w:r>
    </w:p>
    <w:p w14:paraId="17875422" w14:textId="1C77FB47" w:rsidR="0005363F" w:rsidRDefault="0005363F" w:rsidP="0005363F">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 $180K moved from a money market to </w:t>
      </w:r>
      <w:proofErr w:type="gramStart"/>
      <w:r>
        <w:rPr>
          <w:rFonts w:eastAsiaTheme="minorEastAsia"/>
          <w:kern w:val="0"/>
          <w:sz w:val="24"/>
          <w:szCs w:val="24"/>
          <w14:ligatures w14:val="none"/>
        </w:rPr>
        <w:t>CD’s</w:t>
      </w:r>
      <w:proofErr w:type="gramEnd"/>
      <w:r>
        <w:rPr>
          <w:rFonts w:eastAsiaTheme="minorEastAsia"/>
          <w:kern w:val="0"/>
          <w:sz w:val="24"/>
          <w:szCs w:val="24"/>
          <w14:ligatures w14:val="none"/>
        </w:rPr>
        <w:t xml:space="preserve"> for a higher interest rate</w:t>
      </w:r>
    </w:p>
    <w:p w14:paraId="7DBAE07F" w14:textId="5A7A6037" w:rsidR="0005363F" w:rsidRDefault="0005363F" w:rsidP="0005363F">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*Pledge statements to be sent this week from Breeze</w:t>
      </w:r>
      <w:r w:rsidR="001A60AC">
        <w:rPr>
          <w:rFonts w:eastAsiaTheme="minorEastAsia"/>
          <w:kern w:val="0"/>
          <w:sz w:val="24"/>
          <w:szCs w:val="24"/>
          <w14:ligatures w14:val="none"/>
        </w:rPr>
        <w:t xml:space="preserve">; </w:t>
      </w:r>
      <w:r>
        <w:rPr>
          <w:rFonts w:eastAsiaTheme="minorEastAsia"/>
          <w:kern w:val="0"/>
          <w:sz w:val="24"/>
          <w:szCs w:val="24"/>
          <w14:ligatures w14:val="none"/>
        </w:rPr>
        <w:t xml:space="preserve">testing and review have been completed. </w:t>
      </w:r>
    </w:p>
    <w:p w14:paraId="26C98BF4" w14:textId="5153530C" w:rsidR="00E6107B" w:rsidRDefault="00E6107B" w:rsidP="0005363F">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Laura </w:t>
      </w:r>
      <w:proofErr w:type="spellStart"/>
      <w:r>
        <w:rPr>
          <w:rFonts w:eastAsiaTheme="minorEastAsia"/>
          <w:kern w:val="0"/>
          <w:sz w:val="24"/>
          <w:szCs w:val="24"/>
          <w14:ligatures w14:val="none"/>
        </w:rPr>
        <w:t>Borsdorf</w:t>
      </w:r>
      <w:proofErr w:type="spellEnd"/>
      <w:r>
        <w:rPr>
          <w:rFonts w:eastAsiaTheme="minorEastAsia"/>
          <w:kern w:val="0"/>
          <w:sz w:val="24"/>
          <w:szCs w:val="24"/>
          <w14:ligatures w14:val="none"/>
        </w:rPr>
        <w:t xml:space="preserve"> moved to approve the March financial report, with Beth Law seconding the motion. The  BOT unanimously approved</w:t>
      </w:r>
      <w:r w:rsidR="001A60AC">
        <w:rPr>
          <w:rFonts w:eastAsiaTheme="minorEastAsia"/>
          <w:kern w:val="0"/>
          <w:sz w:val="24"/>
          <w:szCs w:val="24"/>
          <w14:ligatures w14:val="none"/>
        </w:rPr>
        <w:t xml:space="preserve"> the documents.</w:t>
      </w:r>
    </w:p>
    <w:p w14:paraId="5F9E9304" w14:textId="49933D9F" w:rsidR="0005363F" w:rsidRDefault="0005363F" w:rsidP="0005363F">
      <w:pPr>
        <w:spacing w:after="200" w:line="276" w:lineRule="auto"/>
        <w:ind w:left="2076" w:firstLine="84"/>
        <w:rPr>
          <w:rFonts w:eastAsiaTheme="minorEastAsia"/>
          <w:kern w:val="0"/>
          <w:sz w:val="24"/>
          <w:szCs w:val="24"/>
          <w14:ligatures w14:val="none"/>
        </w:rPr>
      </w:pPr>
      <w:r>
        <w:rPr>
          <w:rFonts w:eastAsiaTheme="minorEastAsia"/>
          <w:kern w:val="0"/>
          <w:sz w:val="24"/>
          <w:szCs w:val="24"/>
          <w14:ligatures w14:val="none"/>
        </w:rPr>
        <w:tab/>
      </w:r>
      <w:r>
        <w:rPr>
          <w:rFonts w:eastAsiaTheme="minorEastAsia"/>
          <w:kern w:val="0"/>
          <w:sz w:val="24"/>
          <w:szCs w:val="24"/>
          <w14:ligatures w14:val="none"/>
        </w:rPr>
        <w:tab/>
      </w:r>
    </w:p>
    <w:p w14:paraId="10C434B1" w14:textId="2D8CB5A6" w:rsidR="00CD7890" w:rsidRDefault="00CD7890" w:rsidP="00CD7890">
      <w:pPr>
        <w:spacing w:after="200" w:line="276" w:lineRule="auto"/>
        <w:ind w:left="636"/>
        <w:rPr>
          <w:rFonts w:eastAsiaTheme="minorEastAsia"/>
          <w:kern w:val="0"/>
          <w:sz w:val="24"/>
          <w:szCs w:val="24"/>
          <w14:ligatures w14:val="none"/>
        </w:rPr>
      </w:pPr>
      <w:r w:rsidRPr="00CD7890">
        <w:rPr>
          <w:rFonts w:eastAsiaTheme="minorEastAsia"/>
          <w:kern w:val="0"/>
          <w:sz w:val="24"/>
          <w:szCs w:val="24"/>
          <w14:ligatures w14:val="none"/>
        </w:rPr>
        <w:t>c.</w:t>
      </w:r>
      <w:r w:rsidR="00AE5E2F">
        <w:rPr>
          <w:rFonts w:eastAsiaTheme="minorEastAsia"/>
          <w:kern w:val="0"/>
          <w:sz w:val="24"/>
          <w:szCs w:val="24"/>
          <w14:ligatures w14:val="none"/>
        </w:rPr>
        <w:t xml:space="preserve"> </w:t>
      </w:r>
      <w:r w:rsidR="00B879F1">
        <w:rPr>
          <w:rFonts w:eastAsiaTheme="minorEastAsia"/>
          <w:kern w:val="0"/>
          <w:sz w:val="24"/>
          <w:szCs w:val="24"/>
          <w14:ligatures w14:val="none"/>
        </w:rPr>
        <w:t xml:space="preserve"> Approval of the </w:t>
      </w:r>
      <w:r w:rsidR="00770D13">
        <w:rPr>
          <w:rFonts w:eastAsiaTheme="minorEastAsia"/>
          <w:kern w:val="0"/>
          <w:sz w:val="24"/>
          <w:szCs w:val="24"/>
          <w14:ligatures w14:val="none"/>
        </w:rPr>
        <w:t xml:space="preserve"> Addition of Linda DeFeo to the </w:t>
      </w:r>
      <w:r w:rsidRPr="00CD7890">
        <w:rPr>
          <w:rFonts w:eastAsiaTheme="minorEastAsia"/>
          <w:kern w:val="0"/>
          <w:sz w:val="24"/>
          <w:szCs w:val="24"/>
          <w14:ligatures w14:val="none"/>
        </w:rPr>
        <w:t xml:space="preserve"> </w:t>
      </w:r>
      <w:r w:rsidR="00E6107B">
        <w:rPr>
          <w:rFonts w:eastAsiaTheme="minorEastAsia"/>
          <w:kern w:val="0"/>
          <w:sz w:val="24"/>
          <w:szCs w:val="24"/>
          <w14:ligatures w14:val="none"/>
        </w:rPr>
        <w:t xml:space="preserve">Executive Team Report-  Jean Charles recommended Linda DeFeo for the Executive Team vacancy.  Beth Law moved to accept the nominee, with Jane Miller seconding the motion. The board vote was unanimous. </w:t>
      </w:r>
      <w:r w:rsidRPr="00CD7890">
        <w:rPr>
          <w:rFonts w:eastAsiaTheme="minorEastAsia"/>
          <w:kern w:val="0"/>
          <w:sz w:val="24"/>
          <w:szCs w:val="24"/>
          <w14:ligatures w14:val="none"/>
        </w:rPr>
        <w:t xml:space="preserve"> </w:t>
      </w:r>
    </w:p>
    <w:p w14:paraId="00C5FF38" w14:textId="77777777" w:rsidR="00AE5E2F" w:rsidRDefault="00AE5E2F" w:rsidP="00CD7890">
      <w:pPr>
        <w:spacing w:after="200" w:line="276" w:lineRule="auto"/>
        <w:ind w:left="636"/>
        <w:rPr>
          <w:rFonts w:eastAsiaTheme="minorEastAsia"/>
          <w:kern w:val="0"/>
          <w:sz w:val="24"/>
          <w:szCs w:val="24"/>
          <w14:ligatures w14:val="none"/>
        </w:rPr>
      </w:pPr>
    </w:p>
    <w:p w14:paraId="1D177A8B" w14:textId="77777777" w:rsidR="00AE5E2F" w:rsidRDefault="00AE5E2F" w:rsidP="00CD7890">
      <w:pPr>
        <w:spacing w:after="200" w:line="276" w:lineRule="auto"/>
        <w:ind w:left="636"/>
        <w:rPr>
          <w:rFonts w:eastAsiaTheme="minorEastAsia"/>
          <w:kern w:val="0"/>
          <w:sz w:val="24"/>
          <w:szCs w:val="24"/>
          <w14:ligatures w14:val="none"/>
        </w:rPr>
      </w:pPr>
    </w:p>
    <w:p w14:paraId="23863026" w14:textId="77777777" w:rsidR="00AE5E2F" w:rsidRDefault="00AE5E2F" w:rsidP="00CD7890">
      <w:pPr>
        <w:spacing w:after="200" w:line="276" w:lineRule="auto"/>
        <w:ind w:left="636"/>
        <w:rPr>
          <w:rFonts w:eastAsiaTheme="minorEastAsia"/>
          <w:kern w:val="0"/>
          <w:sz w:val="24"/>
          <w:szCs w:val="24"/>
          <w14:ligatures w14:val="none"/>
        </w:rPr>
      </w:pPr>
    </w:p>
    <w:p w14:paraId="18C2A0FA" w14:textId="28C4DE05" w:rsidR="00E6107B" w:rsidRDefault="00E6107B"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d. Review/Approv</w:t>
      </w:r>
      <w:r w:rsidR="00B879F1">
        <w:rPr>
          <w:rFonts w:eastAsiaTheme="minorEastAsia"/>
          <w:kern w:val="0"/>
          <w:sz w:val="24"/>
          <w:szCs w:val="24"/>
          <w14:ligatures w14:val="none"/>
        </w:rPr>
        <w:t xml:space="preserve">al of </w:t>
      </w:r>
      <w:r>
        <w:rPr>
          <w:rFonts w:eastAsiaTheme="minorEastAsia"/>
          <w:kern w:val="0"/>
          <w:sz w:val="24"/>
          <w:szCs w:val="24"/>
          <w14:ligatures w14:val="none"/>
        </w:rPr>
        <w:t xml:space="preserve"> </w:t>
      </w:r>
      <w:r w:rsidR="00F6241B">
        <w:rPr>
          <w:rFonts w:eastAsiaTheme="minorEastAsia"/>
          <w:kern w:val="0"/>
          <w:sz w:val="24"/>
          <w:szCs w:val="24"/>
          <w14:ligatures w14:val="none"/>
        </w:rPr>
        <w:t xml:space="preserve">Updated </w:t>
      </w:r>
      <w:r>
        <w:rPr>
          <w:rFonts w:eastAsiaTheme="minorEastAsia"/>
          <w:kern w:val="0"/>
          <w:sz w:val="24"/>
          <w:szCs w:val="24"/>
          <w14:ligatures w14:val="none"/>
        </w:rPr>
        <w:t xml:space="preserve">Ministers </w:t>
      </w:r>
      <w:r w:rsidR="00B879F1">
        <w:rPr>
          <w:rFonts w:eastAsiaTheme="minorEastAsia"/>
          <w:kern w:val="0"/>
          <w:sz w:val="24"/>
          <w:szCs w:val="24"/>
          <w14:ligatures w14:val="none"/>
        </w:rPr>
        <w:t xml:space="preserve">Discretionary </w:t>
      </w:r>
      <w:r>
        <w:rPr>
          <w:rFonts w:eastAsiaTheme="minorEastAsia"/>
          <w:kern w:val="0"/>
          <w:sz w:val="24"/>
          <w:szCs w:val="24"/>
          <w14:ligatures w14:val="none"/>
        </w:rPr>
        <w:t>Fund</w:t>
      </w:r>
      <w:r w:rsidR="00B879F1">
        <w:rPr>
          <w:rFonts w:eastAsiaTheme="minorEastAsia"/>
          <w:kern w:val="0"/>
          <w:sz w:val="24"/>
          <w:szCs w:val="24"/>
          <w14:ligatures w14:val="none"/>
        </w:rPr>
        <w:t xml:space="preserve"> (MDF) Policy</w:t>
      </w:r>
      <w:r>
        <w:rPr>
          <w:rFonts w:eastAsiaTheme="minorEastAsia"/>
          <w:kern w:val="0"/>
          <w:sz w:val="24"/>
          <w:szCs w:val="24"/>
          <w14:ligatures w14:val="none"/>
        </w:rPr>
        <w:t xml:space="preserve">-  </w:t>
      </w:r>
      <w:r w:rsidR="00B879F1">
        <w:rPr>
          <w:rFonts w:eastAsiaTheme="minorEastAsia"/>
          <w:kern w:val="0"/>
          <w:sz w:val="24"/>
          <w:szCs w:val="24"/>
          <w14:ligatures w14:val="none"/>
        </w:rPr>
        <w:t xml:space="preserve">Ron Schaeffer </w:t>
      </w:r>
      <w:r w:rsidR="00F6241B">
        <w:rPr>
          <w:rFonts w:eastAsiaTheme="minorEastAsia"/>
          <w:kern w:val="0"/>
          <w:sz w:val="24"/>
          <w:szCs w:val="24"/>
          <w14:ligatures w14:val="none"/>
        </w:rPr>
        <w:t xml:space="preserve">and Dara </w:t>
      </w:r>
      <w:proofErr w:type="spellStart"/>
      <w:r w:rsidR="00F6241B">
        <w:rPr>
          <w:rFonts w:eastAsiaTheme="minorEastAsia"/>
          <w:kern w:val="0"/>
          <w:sz w:val="24"/>
          <w:szCs w:val="24"/>
          <w14:ligatures w14:val="none"/>
        </w:rPr>
        <w:t>Schumaier</w:t>
      </w:r>
      <w:proofErr w:type="spellEnd"/>
      <w:r w:rsidR="00F6241B">
        <w:rPr>
          <w:rFonts w:eastAsiaTheme="minorEastAsia"/>
          <w:kern w:val="0"/>
          <w:sz w:val="24"/>
          <w:szCs w:val="24"/>
          <w14:ligatures w14:val="none"/>
        </w:rPr>
        <w:t xml:space="preserve"> </w:t>
      </w:r>
      <w:r w:rsidR="00B879F1">
        <w:rPr>
          <w:rFonts w:eastAsiaTheme="minorEastAsia"/>
          <w:kern w:val="0"/>
          <w:sz w:val="24"/>
          <w:szCs w:val="24"/>
          <w14:ligatures w14:val="none"/>
        </w:rPr>
        <w:t xml:space="preserve">stated that there has been confusion in the past on Christmas Eve over the MDF policy.  It is not Share the Plate, but 100% of the plate income collected on Christmas Eve is for the MDF, </w:t>
      </w:r>
      <w:proofErr w:type="gramStart"/>
      <w:r w:rsidR="00B879F1">
        <w:rPr>
          <w:rFonts w:eastAsiaTheme="minorEastAsia"/>
          <w:kern w:val="0"/>
          <w:sz w:val="24"/>
          <w:szCs w:val="24"/>
          <w14:ligatures w14:val="none"/>
        </w:rPr>
        <w:t>The</w:t>
      </w:r>
      <w:proofErr w:type="gramEnd"/>
      <w:r w:rsidR="00B879F1">
        <w:rPr>
          <w:rFonts w:eastAsiaTheme="minorEastAsia"/>
          <w:kern w:val="0"/>
          <w:sz w:val="24"/>
          <w:szCs w:val="24"/>
          <w14:ligatures w14:val="none"/>
        </w:rPr>
        <w:t xml:space="preserve"> </w:t>
      </w:r>
      <w:r w:rsidR="001A60AC">
        <w:rPr>
          <w:rFonts w:eastAsiaTheme="minorEastAsia"/>
          <w:kern w:val="0"/>
          <w:sz w:val="24"/>
          <w:szCs w:val="24"/>
          <w14:ligatures w14:val="none"/>
        </w:rPr>
        <w:t>recommended</w:t>
      </w:r>
      <w:r w:rsidR="00B879F1">
        <w:rPr>
          <w:rFonts w:eastAsiaTheme="minorEastAsia"/>
          <w:kern w:val="0"/>
          <w:sz w:val="24"/>
          <w:szCs w:val="24"/>
          <w14:ligatures w14:val="none"/>
        </w:rPr>
        <w:t xml:space="preserve"> revised policy change is to clarify paragraph #1</w:t>
      </w:r>
      <w:r w:rsidR="001A60AC">
        <w:rPr>
          <w:rFonts w:eastAsiaTheme="minorEastAsia"/>
          <w:kern w:val="0"/>
          <w:sz w:val="24"/>
          <w:szCs w:val="24"/>
          <w14:ligatures w14:val="none"/>
        </w:rPr>
        <w:t>,</w:t>
      </w:r>
      <w:r w:rsidR="00B879F1">
        <w:rPr>
          <w:rFonts w:eastAsiaTheme="minorEastAsia"/>
          <w:kern w:val="0"/>
          <w:sz w:val="24"/>
          <w:szCs w:val="24"/>
          <w14:ligatures w14:val="none"/>
        </w:rPr>
        <w:t xml:space="preserve"> which will eliminate confusion.   The revision will state, in part “There will be no Share The Plate </w:t>
      </w:r>
      <w:proofErr w:type="gramStart"/>
      <w:r w:rsidR="00B879F1">
        <w:rPr>
          <w:rFonts w:eastAsiaTheme="minorEastAsia"/>
          <w:kern w:val="0"/>
          <w:sz w:val="24"/>
          <w:szCs w:val="24"/>
          <w14:ligatures w14:val="none"/>
        </w:rPr>
        <w:t>“ in</w:t>
      </w:r>
      <w:proofErr w:type="gramEnd"/>
      <w:r w:rsidR="00B879F1">
        <w:rPr>
          <w:rFonts w:eastAsiaTheme="minorEastAsia"/>
          <w:kern w:val="0"/>
          <w:sz w:val="24"/>
          <w:szCs w:val="24"/>
          <w14:ligatures w14:val="none"/>
        </w:rPr>
        <w:t xml:space="preserve"> December. </w:t>
      </w:r>
    </w:p>
    <w:p w14:paraId="1E30D582" w14:textId="6DCCAE2F" w:rsidR="00B879F1" w:rsidRDefault="00B879F1"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Jane Miller made a motion to approve the revision, and Laura </w:t>
      </w:r>
      <w:proofErr w:type="spellStart"/>
      <w:r>
        <w:rPr>
          <w:rFonts w:eastAsiaTheme="minorEastAsia"/>
          <w:kern w:val="0"/>
          <w:sz w:val="24"/>
          <w:szCs w:val="24"/>
          <w14:ligatures w14:val="none"/>
        </w:rPr>
        <w:t>Borsdorf</w:t>
      </w:r>
      <w:proofErr w:type="spellEnd"/>
      <w:r>
        <w:rPr>
          <w:rFonts w:eastAsiaTheme="minorEastAsia"/>
          <w:kern w:val="0"/>
          <w:sz w:val="24"/>
          <w:szCs w:val="24"/>
          <w14:ligatures w14:val="none"/>
        </w:rPr>
        <w:t xml:space="preserve"> seconded the motion. The board unanimously approved the revision.</w:t>
      </w:r>
    </w:p>
    <w:p w14:paraId="12D35374" w14:textId="7A12F003" w:rsidR="00B879F1" w:rsidRDefault="00F6241B"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e. Review/Approval of the Financial Review Report for FY 21-22- Ron Schaeffer presented the recently completed annual financial review for approval. An annual review of the financial records is required by the bylaws to ensure that the records are consistent and accurate.  The review team consisted of Donna Dolce and  Gwen Johnson, who worked with Pat Murdock.  Results of the review were “more than satisfactory</w:t>
      </w:r>
      <w:r w:rsidR="00390A9C">
        <w:rPr>
          <w:rFonts w:eastAsiaTheme="minorEastAsia"/>
          <w:kern w:val="0"/>
          <w:sz w:val="24"/>
          <w:szCs w:val="24"/>
          <w14:ligatures w14:val="none"/>
        </w:rPr>
        <w:t xml:space="preserve"> and fairly represents the books and records of UUSD</w:t>
      </w:r>
      <w:r>
        <w:rPr>
          <w:rFonts w:eastAsiaTheme="minorEastAsia"/>
          <w:kern w:val="0"/>
          <w:sz w:val="24"/>
          <w:szCs w:val="24"/>
          <w14:ligatures w14:val="none"/>
        </w:rPr>
        <w:t>”.</w:t>
      </w:r>
    </w:p>
    <w:p w14:paraId="2351B8D1" w14:textId="0208432F" w:rsidR="00F6241B" w:rsidRDefault="00F6241B"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The co-finance officers </w:t>
      </w:r>
      <w:r w:rsidR="00390A9C">
        <w:rPr>
          <w:rFonts w:eastAsiaTheme="minorEastAsia"/>
          <w:kern w:val="0"/>
          <w:sz w:val="24"/>
          <w:szCs w:val="24"/>
          <w14:ligatures w14:val="none"/>
        </w:rPr>
        <w:t xml:space="preserve">submitted an addendum to add to the understanding of the review.  </w:t>
      </w:r>
    </w:p>
    <w:p w14:paraId="6A1D70C1" w14:textId="1BCC0C7C" w:rsidR="00390A9C" w:rsidRDefault="00390A9C"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There were no questions.  Beth Law made a motion to accept the report, with Jane seconding the motion. The board voted unanimously to accept the report.</w:t>
      </w:r>
    </w:p>
    <w:p w14:paraId="29235FE1" w14:textId="23A02D54" w:rsidR="00B879F1" w:rsidRDefault="00390A9C"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f.  Clarification of the Finance Committee’s Position on Donations in the Annual Operating Budget-  </w:t>
      </w:r>
      <w:r w:rsidR="00D33792">
        <w:rPr>
          <w:rFonts w:eastAsiaTheme="minorEastAsia"/>
          <w:kern w:val="0"/>
          <w:sz w:val="24"/>
          <w:szCs w:val="24"/>
          <w14:ligatures w14:val="none"/>
        </w:rPr>
        <w:t xml:space="preserve">Ron Schaeffer presented an information paper entitled “Expensing Donations to Third Parties in the UUSD Operating Budget”, dated 04-14-23.  </w:t>
      </w:r>
      <w:r w:rsidR="00B1003D">
        <w:rPr>
          <w:rFonts w:eastAsiaTheme="minorEastAsia"/>
          <w:kern w:val="0"/>
          <w:sz w:val="24"/>
          <w:szCs w:val="24"/>
          <w14:ligatures w14:val="none"/>
        </w:rPr>
        <w:t xml:space="preserve">It was explained that this is not a legal, regulatory, or bylaws issue.  </w:t>
      </w:r>
      <w:r w:rsidR="001A60AC">
        <w:rPr>
          <w:rFonts w:eastAsiaTheme="minorEastAsia"/>
          <w:kern w:val="0"/>
          <w:sz w:val="24"/>
          <w:szCs w:val="24"/>
          <w14:ligatures w14:val="none"/>
        </w:rPr>
        <w:t xml:space="preserve">Discussions ensued concerning the best way to handle donations in the financial management system.  The specific issue is whether or not a $203 donation to the UUSC should be included in the FY 23-24 operating budget. </w:t>
      </w:r>
      <w:r w:rsidR="00176D28">
        <w:rPr>
          <w:rFonts w:eastAsiaTheme="minorEastAsia"/>
          <w:kern w:val="0"/>
          <w:sz w:val="24"/>
          <w:szCs w:val="24"/>
          <w14:ligatures w14:val="none"/>
        </w:rPr>
        <w:t xml:space="preserve"> The board previously voted in January 2023 to remove the donation from the operating budget. </w:t>
      </w:r>
      <w:r w:rsidR="001A60AC">
        <w:rPr>
          <w:rFonts w:eastAsiaTheme="minorEastAsia"/>
          <w:kern w:val="0"/>
          <w:sz w:val="24"/>
          <w:szCs w:val="24"/>
          <w14:ligatures w14:val="none"/>
        </w:rPr>
        <w:t xml:space="preserve"> </w:t>
      </w:r>
      <w:r w:rsidR="00B1003D">
        <w:rPr>
          <w:rFonts w:eastAsiaTheme="minorEastAsia"/>
          <w:kern w:val="0"/>
          <w:sz w:val="24"/>
          <w:szCs w:val="24"/>
          <w14:ligatures w14:val="none"/>
        </w:rPr>
        <w:t xml:space="preserve">It was stated that a precedent could be established for future donations to third parties if the donation to UUSC was included in the operating budget.   </w:t>
      </w:r>
    </w:p>
    <w:p w14:paraId="7DF86607" w14:textId="25389167" w:rsidR="00B879F1" w:rsidRDefault="00BF72CB"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 Susan </w:t>
      </w:r>
      <w:proofErr w:type="spellStart"/>
      <w:r>
        <w:rPr>
          <w:rFonts w:eastAsiaTheme="minorEastAsia"/>
          <w:kern w:val="0"/>
          <w:sz w:val="24"/>
          <w:szCs w:val="24"/>
          <w14:ligatures w14:val="none"/>
        </w:rPr>
        <w:t>Goekler</w:t>
      </w:r>
      <w:proofErr w:type="spellEnd"/>
      <w:r>
        <w:rPr>
          <w:rFonts w:eastAsiaTheme="minorEastAsia"/>
          <w:kern w:val="0"/>
          <w:sz w:val="24"/>
          <w:szCs w:val="24"/>
          <w14:ligatures w14:val="none"/>
        </w:rPr>
        <w:t xml:space="preserve"> stated that there is no prohibition of non-profits to include donations to third parties in their operating bu</w:t>
      </w:r>
      <w:r w:rsidR="00176D28">
        <w:rPr>
          <w:rFonts w:eastAsiaTheme="minorEastAsia"/>
          <w:kern w:val="0"/>
          <w:sz w:val="24"/>
          <w:szCs w:val="24"/>
          <w14:ligatures w14:val="none"/>
        </w:rPr>
        <w:t>d</w:t>
      </w:r>
      <w:r>
        <w:rPr>
          <w:rFonts w:eastAsiaTheme="minorEastAsia"/>
          <w:kern w:val="0"/>
          <w:sz w:val="24"/>
          <w:szCs w:val="24"/>
          <w14:ligatures w14:val="none"/>
        </w:rPr>
        <w:t xml:space="preserve">gets. Additionally, </w:t>
      </w:r>
      <w:r w:rsidR="00176D28">
        <w:rPr>
          <w:rFonts w:eastAsiaTheme="minorEastAsia"/>
          <w:kern w:val="0"/>
          <w:sz w:val="24"/>
          <w:szCs w:val="24"/>
          <w14:ligatures w14:val="none"/>
        </w:rPr>
        <w:t xml:space="preserve">she believes that support to the UUSC is a part of the S&amp;EJ charge. UUSD receives visibility for the support to the UUSC.  </w:t>
      </w:r>
    </w:p>
    <w:p w14:paraId="74192ABE" w14:textId="77777777" w:rsidR="002321CB" w:rsidRDefault="00176D28" w:rsidP="00CD7890">
      <w:pPr>
        <w:spacing w:after="200" w:line="276" w:lineRule="auto"/>
        <w:ind w:left="636"/>
        <w:rPr>
          <w:rFonts w:eastAsiaTheme="minorEastAsia"/>
          <w:kern w:val="0"/>
          <w:sz w:val="24"/>
          <w:szCs w:val="24"/>
          <w14:ligatures w14:val="none"/>
        </w:rPr>
      </w:pPr>
      <w:r>
        <w:rPr>
          <w:rFonts w:eastAsiaTheme="minorEastAsia"/>
          <w:kern w:val="0"/>
          <w:sz w:val="24"/>
          <w:szCs w:val="24"/>
          <w14:ligatures w14:val="none"/>
        </w:rPr>
        <w:t xml:space="preserve">Kent </w:t>
      </w:r>
      <w:proofErr w:type="spellStart"/>
      <w:r>
        <w:rPr>
          <w:rFonts w:eastAsiaTheme="minorEastAsia"/>
          <w:kern w:val="0"/>
          <w:sz w:val="24"/>
          <w:szCs w:val="24"/>
          <w14:ligatures w14:val="none"/>
        </w:rPr>
        <w:t>Sprunger</w:t>
      </w:r>
      <w:proofErr w:type="spellEnd"/>
      <w:r>
        <w:rPr>
          <w:rFonts w:eastAsiaTheme="minorEastAsia"/>
          <w:kern w:val="0"/>
          <w:sz w:val="24"/>
          <w:szCs w:val="24"/>
          <w14:ligatures w14:val="none"/>
        </w:rPr>
        <w:t xml:space="preserve"> recommended </w:t>
      </w:r>
      <w:r w:rsidR="0080530C">
        <w:rPr>
          <w:rFonts w:eastAsiaTheme="minorEastAsia"/>
          <w:kern w:val="0"/>
          <w:sz w:val="24"/>
          <w:szCs w:val="24"/>
          <w14:ligatures w14:val="none"/>
        </w:rPr>
        <w:t xml:space="preserve">treating the UUSC donation as a non-operations expense  using non-operational reserves. He made a motion to approve the James Luther Adams level of contribution to the UUSC </w:t>
      </w:r>
      <w:r w:rsidR="002321CB">
        <w:rPr>
          <w:rFonts w:eastAsiaTheme="minorEastAsia"/>
          <w:kern w:val="0"/>
          <w:sz w:val="24"/>
          <w:szCs w:val="24"/>
          <w14:ligatures w14:val="none"/>
        </w:rPr>
        <w:t>out of the to-be created</w:t>
      </w:r>
      <w:r w:rsidR="0080530C">
        <w:rPr>
          <w:rFonts w:eastAsiaTheme="minorEastAsia"/>
          <w:kern w:val="0"/>
          <w:sz w:val="24"/>
          <w:szCs w:val="24"/>
          <w14:ligatures w14:val="none"/>
        </w:rPr>
        <w:t xml:space="preserve"> non-operations budget</w:t>
      </w:r>
      <w:r w:rsidR="002321CB">
        <w:rPr>
          <w:rFonts w:eastAsiaTheme="minorEastAsia"/>
          <w:kern w:val="0"/>
          <w:sz w:val="24"/>
          <w:szCs w:val="24"/>
          <w14:ligatures w14:val="none"/>
        </w:rPr>
        <w:t xml:space="preserve">.  Beth Law seconded the motion, and the board vote was unanimous. </w:t>
      </w:r>
    </w:p>
    <w:p w14:paraId="7FF47E06" w14:textId="77777777" w:rsidR="00BF72CB" w:rsidRDefault="00BF72CB" w:rsidP="00CD7890">
      <w:pPr>
        <w:spacing w:after="200" w:line="276" w:lineRule="auto"/>
        <w:ind w:left="636"/>
        <w:rPr>
          <w:rFonts w:eastAsiaTheme="minorEastAsia"/>
          <w:kern w:val="0"/>
          <w:sz w:val="24"/>
          <w:szCs w:val="24"/>
          <w14:ligatures w14:val="none"/>
        </w:rPr>
      </w:pPr>
    </w:p>
    <w:p w14:paraId="51B89E83" w14:textId="77777777" w:rsidR="00AE5E2F" w:rsidRDefault="00AE5E2F" w:rsidP="00CD7890">
      <w:pPr>
        <w:spacing w:after="200" w:line="276" w:lineRule="auto"/>
        <w:ind w:left="636"/>
        <w:rPr>
          <w:rFonts w:eastAsiaTheme="minorEastAsia"/>
          <w:kern w:val="0"/>
          <w:sz w:val="24"/>
          <w:szCs w:val="24"/>
          <w14:ligatures w14:val="none"/>
        </w:rPr>
      </w:pPr>
    </w:p>
    <w:p w14:paraId="20D749DC" w14:textId="77777777" w:rsidR="00AE5E2F" w:rsidRDefault="00AE5E2F" w:rsidP="00CD7890">
      <w:pPr>
        <w:spacing w:after="200" w:line="276" w:lineRule="auto"/>
        <w:ind w:left="636"/>
        <w:rPr>
          <w:rFonts w:eastAsiaTheme="minorEastAsia"/>
          <w:kern w:val="0"/>
          <w:sz w:val="24"/>
          <w:szCs w:val="24"/>
          <w14:ligatures w14:val="none"/>
        </w:rPr>
      </w:pPr>
    </w:p>
    <w:p w14:paraId="5226324E" w14:textId="32A5E1E1" w:rsidR="00CD7890" w:rsidRPr="00CD7890" w:rsidRDefault="00CD7890" w:rsidP="00CD7890">
      <w:pPr>
        <w:spacing w:after="200" w:line="276" w:lineRule="auto"/>
        <w:ind w:left="636"/>
        <w:rPr>
          <w:rFonts w:eastAsiaTheme="minorEastAsia"/>
          <w:b/>
          <w:bCs/>
          <w:i/>
          <w:iCs/>
          <w:kern w:val="0"/>
          <w:sz w:val="24"/>
          <w:szCs w:val="24"/>
          <w:u w:val="single"/>
          <w14:ligatures w14:val="none"/>
        </w:rPr>
      </w:pPr>
      <w:r w:rsidRPr="00CD7890">
        <w:rPr>
          <w:rFonts w:eastAsiaTheme="minorEastAsia"/>
          <w:kern w:val="0"/>
          <w:sz w:val="24"/>
          <w:szCs w:val="24"/>
          <w14:ligatures w14:val="none"/>
        </w:rPr>
        <w:t xml:space="preserve">4.  </w:t>
      </w:r>
      <w:r w:rsidRPr="00CD7890">
        <w:rPr>
          <w:rFonts w:eastAsiaTheme="minorEastAsia"/>
          <w:b/>
          <w:bCs/>
          <w:i/>
          <w:iCs/>
          <w:kern w:val="0"/>
          <w:sz w:val="24"/>
          <w:szCs w:val="24"/>
          <w:u w:val="single"/>
          <w14:ligatures w14:val="none"/>
        </w:rPr>
        <w:t xml:space="preserve">  Items for Discussion:  </w:t>
      </w:r>
    </w:p>
    <w:p w14:paraId="047AA1DE" w14:textId="1CA2EB4E" w:rsidR="002321CB" w:rsidRDefault="002321CB" w:rsidP="00CD7890">
      <w:pPr>
        <w:numPr>
          <w:ilvl w:val="0"/>
          <w:numId w:val="2"/>
        </w:numPr>
        <w:spacing w:after="200" w:line="276" w:lineRule="auto"/>
        <w:contextualSpacing/>
        <w:rPr>
          <w:rFonts w:eastAsiaTheme="minorEastAsia"/>
          <w:kern w:val="0"/>
          <w:sz w:val="24"/>
          <w:szCs w:val="24"/>
          <w14:ligatures w14:val="none"/>
        </w:rPr>
      </w:pPr>
      <w:r>
        <w:rPr>
          <w:rFonts w:eastAsiaTheme="minorEastAsia"/>
          <w:kern w:val="0"/>
          <w:sz w:val="24"/>
          <w:szCs w:val="24"/>
          <w14:ligatures w14:val="none"/>
        </w:rPr>
        <w:t xml:space="preserve">Update on Preparation for Annual Meeting-  </w:t>
      </w:r>
      <w:r w:rsidR="00D31303">
        <w:rPr>
          <w:rFonts w:eastAsiaTheme="minorEastAsia"/>
          <w:kern w:val="0"/>
          <w:sz w:val="24"/>
          <w:szCs w:val="24"/>
          <w14:ligatures w14:val="none"/>
        </w:rPr>
        <w:t>Jane Miller will provide to Pat Schaeffer by May 5</w:t>
      </w:r>
      <w:r w:rsidR="00D31303" w:rsidRPr="00D31303">
        <w:rPr>
          <w:rFonts w:eastAsiaTheme="minorEastAsia"/>
          <w:kern w:val="0"/>
          <w:sz w:val="24"/>
          <w:szCs w:val="24"/>
          <w:vertAlign w:val="superscript"/>
          <w14:ligatures w14:val="none"/>
        </w:rPr>
        <w:t>th</w:t>
      </w:r>
      <w:r w:rsidR="00D31303">
        <w:rPr>
          <w:rFonts w:eastAsiaTheme="minorEastAsia"/>
          <w:kern w:val="0"/>
          <w:sz w:val="24"/>
          <w:szCs w:val="24"/>
          <w14:ligatures w14:val="none"/>
        </w:rPr>
        <w:t xml:space="preserve"> all eleven documents related to the annual meeting.  </w:t>
      </w:r>
      <w:r w:rsidR="004E480E">
        <w:rPr>
          <w:rFonts w:eastAsiaTheme="minorEastAsia"/>
          <w:kern w:val="0"/>
          <w:sz w:val="24"/>
          <w:szCs w:val="24"/>
          <w14:ligatures w14:val="none"/>
        </w:rPr>
        <w:t xml:space="preserve">This will include the Invitation to Members for the Annual Meeting.  </w:t>
      </w:r>
      <w:r w:rsidR="00D31303">
        <w:rPr>
          <w:rFonts w:eastAsiaTheme="minorEastAsia"/>
          <w:kern w:val="0"/>
          <w:sz w:val="24"/>
          <w:szCs w:val="24"/>
          <w14:ligatures w14:val="none"/>
        </w:rPr>
        <w:t>An email will go out to the congregation on May 10</w:t>
      </w:r>
      <w:r w:rsidR="00D31303" w:rsidRPr="00D31303">
        <w:rPr>
          <w:rFonts w:eastAsiaTheme="minorEastAsia"/>
          <w:kern w:val="0"/>
          <w:sz w:val="24"/>
          <w:szCs w:val="24"/>
          <w:vertAlign w:val="superscript"/>
          <w14:ligatures w14:val="none"/>
        </w:rPr>
        <w:t>th</w:t>
      </w:r>
      <w:r w:rsidR="00D31303">
        <w:rPr>
          <w:rFonts w:eastAsiaTheme="minorEastAsia"/>
          <w:kern w:val="0"/>
          <w:sz w:val="24"/>
          <w:szCs w:val="24"/>
          <w14:ligatures w14:val="none"/>
        </w:rPr>
        <w:t xml:space="preserve">, which is </w:t>
      </w:r>
      <w:r w:rsidR="004E480E">
        <w:rPr>
          <w:rFonts w:eastAsiaTheme="minorEastAsia"/>
          <w:kern w:val="0"/>
          <w:sz w:val="24"/>
          <w:szCs w:val="24"/>
          <w14:ligatures w14:val="none"/>
        </w:rPr>
        <w:t xml:space="preserve">the </w:t>
      </w:r>
      <w:proofErr w:type="gramStart"/>
      <w:r w:rsidR="00D31303">
        <w:rPr>
          <w:rFonts w:eastAsiaTheme="minorEastAsia"/>
          <w:kern w:val="0"/>
          <w:sz w:val="24"/>
          <w:szCs w:val="24"/>
          <w14:ligatures w14:val="none"/>
        </w:rPr>
        <w:t>thirty day</w:t>
      </w:r>
      <w:proofErr w:type="gramEnd"/>
      <w:r w:rsidR="004E480E">
        <w:rPr>
          <w:rFonts w:eastAsiaTheme="minorEastAsia"/>
          <w:kern w:val="0"/>
          <w:sz w:val="24"/>
          <w:szCs w:val="24"/>
          <w14:ligatures w14:val="none"/>
        </w:rPr>
        <w:t xml:space="preserve"> requirement</w:t>
      </w:r>
      <w:r w:rsidR="00D31303">
        <w:rPr>
          <w:rFonts w:eastAsiaTheme="minorEastAsia"/>
          <w:kern w:val="0"/>
          <w:sz w:val="24"/>
          <w:szCs w:val="24"/>
          <w14:ligatures w14:val="none"/>
        </w:rPr>
        <w:t xml:space="preserve"> prior to the annual meeting.  A second congregational email will go out on May 20th, which will include information on voting instructions. </w:t>
      </w:r>
    </w:p>
    <w:p w14:paraId="388E4A9C" w14:textId="77777777" w:rsidR="004E480E" w:rsidRDefault="004E480E" w:rsidP="004E480E">
      <w:pPr>
        <w:spacing w:after="200" w:line="276" w:lineRule="auto"/>
        <w:contextualSpacing/>
        <w:rPr>
          <w:rFonts w:eastAsiaTheme="minorEastAsia"/>
          <w:kern w:val="0"/>
          <w:sz w:val="24"/>
          <w:szCs w:val="24"/>
          <w14:ligatures w14:val="none"/>
        </w:rPr>
      </w:pPr>
    </w:p>
    <w:p w14:paraId="6FD03B65" w14:textId="1F74641C" w:rsidR="004E480E" w:rsidRDefault="004E480E" w:rsidP="004E480E">
      <w:pPr>
        <w:spacing w:after="200" w:line="276" w:lineRule="auto"/>
        <w:ind w:left="960"/>
        <w:contextualSpacing/>
        <w:rPr>
          <w:rFonts w:eastAsiaTheme="minorEastAsia"/>
          <w:kern w:val="0"/>
          <w:sz w:val="24"/>
          <w:szCs w:val="24"/>
          <w14:ligatures w14:val="none"/>
        </w:rPr>
      </w:pPr>
      <w:r>
        <w:rPr>
          <w:rFonts w:eastAsiaTheme="minorEastAsia"/>
          <w:kern w:val="0"/>
          <w:sz w:val="24"/>
          <w:szCs w:val="24"/>
          <w14:ligatures w14:val="none"/>
        </w:rPr>
        <w:t>The information meeting is scheduled for Sunday, June 4</w:t>
      </w:r>
      <w:r w:rsidRPr="004E480E">
        <w:rPr>
          <w:rFonts w:eastAsiaTheme="minorEastAsia"/>
          <w:kern w:val="0"/>
          <w:sz w:val="24"/>
          <w:szCs w:val="24"/>
          <w:vertAlign w:val="superscript"/>
          <w14:ligatures w14:val="none"/>
        </w:rPr>
        <w:t>th</w:t>
      </w:r>
      <w:r>
        <w:rPr>
          <w:rFonts w:eastAsiaTheme="minorEastAsia"/>
          <w:kern w:val="0"/>
          <w:sz w:val="24"/>
          <w:szCs w:val="24"/>
          <w14:ligatures w14:val="none"/>
        </w:rPr>
        <w:t xml:space="preserve"> at 11:00 am. The proposed  budgets will be discussed</w:t>
      </w:r>
      <w:r w:rsidR="00AE5E2F">
        <w:rPr>
          <w:rFonts w:eastAsiaTheme="minorEastAsia"/>
          <w:kern w:val="0"/>
          <w:sz w:val="24"/>
          <w:szCs w:val="24"/>
          <w14:ligatures w14:val="none"/>
        </w:rPr>
        <w:t xml:space="preserve"> and there will be a Q&amp;A. </w:t>
      </w:r>
      <w:r>
        <w:rPr>
          <w:rFonts w:eastAsiaTheme="minorEastAsia"/>
          <w:kern w:val="0"/>
          <w:sz w:val="24"/>
          <w:szCs w:val="24"/>
          <w14:ligatures w14:val="none"/>
        </w:rPr>
        <w:t xml:space="preserve">  </w:t>
      </w:r>
    </w:p>
    <w:p w14:paraId="2519234F" w14:textId="77777777" w:rsidR="004E480E" w:rsidRDefault="004E480E" w:rsidP="004E480E">
      <w:pPr>
        <w:spacing w:after="200" w:line="276" w:lineRule="auto"/>
        <w:contextualSpacing/>
        <w:rPr>
          <w:rFonts w:eastAsiaTheme="minorEastAsia"/>
          <w:kern w:val="0"/>
          <w:sz w:val="24"/>
          <w:szCs w:val="24"/>
          <w14:ligatures w14:val="none"/>
        </w:rPr>
      </w:pPr>
    </w:p>
    <w:p w14:paraId="65C9897E" w14:textId="121823A4" w:rsidR="00D31303" w:rsidRDefault="00D31303" w:rsidP="00D31303">
      <w:pPr>
        <w:spacing w:after="200" w:line="276" w:lineRule="auto"/>
        <w:ind w:left="996"/>
        <w:contextualSpacing/>
        <w:rPr>
          <w:rFonts w:eastAsiaTheme="minorEastAsia"/>
          <w:kern w:val="0"/>
          <w:sz w:val="24"/>
          <w:szCs w:val="24"/>
          <w14:ligatures w14:val="none"/>
        </w:rPr>
      </w:pPr>
      <w:r>
        <w:rPr>
          <w:rFonts w:eastAsiaTheme="minorEastAsia"/>
          <w:kern w:val="0"/>
          <w:sz w:val="24"/>
          <w:szCs w:val="24"/>
          <w14:ligatures w14:val="none"/>
        </w:rPr>
        <w:t xml:space="preserve">Barb Barnette will provide a list of </w:t>
      </w:r>
      <w:r w:rsidR="004E480E">
        <w:rPr>
          <w:rFonts w:eastAsiaTheme="minorEastAsia"/>
          <w:kern w:val="0"/>
          <w:sz w:val="24"/>
          <w:szCs w:val="24"/>
          <w14:ligatures w14:val="none"/>
        </w:rPr>
        <w:t xml:space="preserve">members who are eligible to vote in the election. </w:t>
      </w:r>
    </w:p>
    <w:p w14:paraId="2A10EC91" w14:textId="77777777" w:rsidR="00AE5E2F" w:rsidRDefault="004E480E" w:rsidP="004E480E">
      <w:pPr>
        <w:pStyle w:val="ListParagraph"/>
        <w:numPr>
          <w:ilvl w:val="0"/>
          <w:numId w:val="2"/>
        </w:numPr>
        <w:spacing w:after="200" w:line="276" w:lineRule="auto"/>
        <w:rPr>
          <w:rFonts w:eastAsiaTheme="minorEastAsia"/>
          <w:kern w:val="0"/>
          <w:sz w:val="24"/>
          <w:szCs w:val="24"/>
          <w14:ligatures w14:val="none"/>
        </w:rPr>
      </w:pPr>
      <w:r w:rsidRPr="004E480E">
        <w:rPr>
          <w:rFonts w:eastAsiaTheme="minorEastAsia"/>
          <w:kern w:val="0"/>
          <w:sz w:val="24"/>
          <w:szCs w:val="24"/>
          <w14:ligatures w14:val="none"/>
        </w:rPr>
        <w:t xml:space="preserve">Linda Marsden reported that signage for the playground is being planned. </w:t>
      </w:r>
      <w:r w:rsidR="00AE5E2F">
        <w:rPr>
          <w:rFonts w:eastAsiaTheme="minorEastAsia"/>
          <w:kern w:val="0"/>
          <w:sz w:val="24"/>
          <w:szCs w:val="24"/>
          <w14:ligatures w14:val="none"/>
        </w:rPr>
        <w:t xml:space="preserve"> </w:t>
      </w:r>
    </w:p>
    <w:p w14:paraId="6D592EE1" w14:textId="6A11059B" w:rsidR="004E480E" w:rsidRPr="00AE5E2F" w:rsidRDefault="00AE5E2F" w:rsidP="00AE5E2F">
      <w:pPr>
        <w:spacing w:after="200" w:line="276" w:lineRule="auto"/>
        <w:rPr>
          <w:rFonts w:eastAsiaTheme="minorEastAsia"/>
          <w:kern w:val="0"/>
          <w:sz w:val="24"/>
          <w:szCs w:val="24"/>
          <w14:ligatures w14:val="none"/>
        </w:rPr>
      </w:pPr>
      <w:r w:rsidRPr="00AE5E2F">
        <w:rPr>
          <w:rFonts w:eastAsiaTheme="minorEastAsia"/>
          <w:kern w:val="0"/>
          <w:sz w:val="24"/>
          <w:szCs w:val="24"/>
          <w14:ligatures w14:val="none"/>
        </w:rPr>
        <w:t xml:space="preserve">                                              </w:t>
      </w:r>
    </w:p>
    <w:p w14:paraId="582DF813" w14:textId="6ED24F85" w:rsidR="00AE5E2F" w:rsidRDefault="004E480E" w:rsidP="004E480E">
      <w:pPr>
        <w:pStyle w:val="ListParagraph"/>
        <w:numPr>
          <w:ilvl w:val="0"/>
          <w:numId w:val="4"/>
        </w:numPr>
        <w:spacing w:after="200" w:line="276" w:lineRule="auto"/>
        <w:rPr>
          <w:rFonts w:eastAsiaTheme="minorEastAsia"/>
          <w:kern w:val="0"/>
          <w:sz w:val="24"/>
          <w:szCs w:val="24"/>
          <w14:ligatures w14:val="none"/>
        </w:rPr>
      </w:pPr>
      <w:r w:rsidRPr="00AE5E2F">
        <w:rPr>
          <w:rFonts w:eastAsiaTheme="minorEastAsia"/>
          <w:kern w:val="0"/>
          <w:sz w:val="24"/>
          <w:szCs w:val="24"/>
          <w14:ligatures w14:val="none"/>
        </w:rPr>
        <w:t xml:space="preserve">Non-agenda item- Gary Schmidt suggested that </w:t>
      </w:r>
      <w:r w:rsidR="00AE5E2F" w:rsidRPr="00AE5E2F">
        <w:rPr>
          <w:rFonts w:eastAsiaTheme="minorEastAsia"/>
          <w:kern w:val="0"/>
          <w:sz w:val="24"/>
          <w:szCs w:val="24"/>
          <w14:ligatures w14:val="none"/>
        </w:rPr>
        <w:t xml:space="preserve">Amendments to the Article II Study Commission be discussed at the Annual Meeting prior to GA to gain a sense of the congregation. Paul Barnette stated that the item will be placed on the next BOT agenda. </w:t>
      </w:r>
    </w:p>
    <w:p w14:paraId="1A534D14" w14:textId="77777777" w:rsidR="00AE5E2F" w:rsidRPr="00AE5E2F" w:rsidRDefault="00AE5E2F" w:rsidP="00AE5E2F">
      <w:pPr>
        <w:spacing w:after="200" w:line="276" w:lineRule="auto"/>
        <w:ind w:left="360"/>
        <w:rPr>
          <w:rFonts w:eastAsiaTheme="minorEastAsia"/>
          <w:kern w:val="0"/>
          <w:sz w:val="24"/>
          <w:szCs w:val="24"/>
          <w14:ligatures w14:val="none"/>
        </w:rPr>
      </w:pPr>
    </w:p>
    <w:p w14:paraId="3780FCD4" w14:textId="7692D5C1" w:rsidR="004E480E" w:rsidRPr="00AE5E2F" w:rsidRDefault="004E480E" w:rsidP="004E480E">
      <w:pPr>
        <w:pStyle w:val="ListParagraph"/>
        <w:numPr>
          <w:ilvl w:val="0"/>
          <w:numId w:val="4"/>
        </w:numPr>
        <w:spacing w:after="200" w:line="276" w:lineRule="auto"/>
        <w:rPr>
          <w:rFonts w:eastAsiaTheme="minorEastAsia"/>
          <w:kern w:val="0"/>
          <w:sz w:val="24"/>
          <w:szCs w:val="24"/>
          <w14:ligatures w14:val="none"/>
        </w:rPr>
      </w:pPr>
      <w:r w:rsidRPr="00AE5E2F">
        <w:rPr>
          <w:rFonts w:eastAsiaTheme="minorEastAsia"/>
          <w:kern w:val="0"/>
          <w:sz w:val="24"/>
          <w:szCs w:val="24"/>
          <w14:ligatures w14:val="none"/>
        </w:rPr>
        <w:t xml:space="preserve">The meeting was adjourned at 12:05 </w:t>
      </w:r>
      <w:r w:rsidR="00AE5E2F" w:rsidRPr="00AE5E2F">
        <w:rPr>
          <w:rFonts w:eastAsiaTheme="minorEastAsia"/>
          <w:kern w:val="0"/>
          <w:sz w:val="24"/>
          <w:szCs w:val="24"/>
          <w14:ligatures w14:val="none"/>
        </w:rPr>
        <w:t xml:space="preserve">pm. </w:t>
      </w:r>
    </w:p>
    <w:p w14:paraId="42A058CF" w14:textId="77777777" w:rsidR="00AE5E2F" w:rsidRPr="00AE5E2F" w:rsidRDefault="00AE5E2F" w:rsidP="00AE5E2F">
      <w:pPr>
        <w:pStyle w:val="ListParagraph"/>
        <w:rPr>
          <w:rFonts w:eastAsiaTheme="minorEastAsia"/>
          <w:kern w:val="0"/>
          <w:sz w:val="24"/>
          <w:szCs w:val="24"/>
          <w14:ligatures w14:val="none"/>
        </w:rPr>
      </w:pPr>
    </w:p>
    <w:p w14:paraId="2403D8C9" w14:textId="5A3DFB91" w:rsidR="00AE5E2F" w:rsidRPr="00AE5E2F" w:rsidRDefault="00AE5E2F" w:rsidP="00AE5E2F">
      <w:pPr>
        <w:spacing w:after="200" w:line="276" w:lineRule="auto"/>
        <w:ind w:left="360"/>
        <w:rPr>
          <w:rFonts w:eastAsiaTheme="minorEastAsia"/>
          <w:kern w:val="0"/>
          <w:sz w:val="24"/>
          <w:szCs w:val="24"/>
          <w14:ligatures w14:val="none"/>
        </w:rPr>
      </w:pPr>
      <w:r w:rsidRPr="00AE5E2F">
        <w:rPr>
          <w:rFonts w:eastAsiaTheme="minorEastAsia"/>
          <w:kern w:val="0"/>
          <w:sz w:val="24"/>
          <w:szCs w:val="24"/>
          <w14:ligatures w14:val="none"/>
        </w:rPr>
        <w:t>Executive Session</w:t>
      </w:r>
    </w:p>
    <w:p w14:paraId="4470A516" w14:textId="77777777" w:rsidR="00AE5E2F"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Respectfully submitted-</w:t>
      </w:r>
    </w:p>
    <w:p w14:paraId="4F3A303A" w14:textId="307A133C" w:rsidR="00CD7890" w:rsidRPr="00CD7890"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Jane Miller, BOT Secretary</w:t>
      </w:r>
    </w:p>
    <w:p w14:paraId="0658FD89" w14:textId="77777777" w:rsidR="00CD7890" w:rsidRPr="00CD7890" w:rsidRDefault="00CD7890" w:rsidP="00CD7890">
      <w:pPr>
        <w:spacing w:after="200" w:line="276" w:lineRule="auto"/>
        <w:rPr>
          <w:rFonts w:eastAsiaTheme="minorEastAsia"/>
          <w:kern w:val="0"/>
          <w:sz w:val="24"/>
          <w:szCs w:val="24"/>
          <w14:ligatures w14:val="none"/>
        </w:rPr>
      </w:pPr>
      <w:r w:rsidRPr="00CD7890">
        <w:rPr>
          <w:rFonts w:eastAsiaTheme="minorEastAsia"/>
          <w:kern w:val="0"/>
          <w:sz w:val="24"/>
          <w:szCs w:val="24"/>
          <w14:ligatures w14:val="none"/>
        </w:rPr>
        <w:tab/>
      </w:r>
      <w:r w:rsidRPr="00CD7890">
        <w:rPr>
          <w:rFonts w:eastAsiaTheme="minorEastAsia"/>
          <w:kern w:val="0"/>
          <w:sz w:val="24"/>
          <w:szCs w:val="24"/>
          <w14:ligatures w14:val="none"/>
        </w:rPr>
        <w:tab/>
      </w:r>
      <w:r w:rsidRPr="00CD7890">
        <w:rPr>
          <w:rFonts w:eastAsiaTheme="minorEastAsia"/>
          <w:kern w:val="0"/>
          <w:sz w:val="24"/>
          <w:szCs w:val="24"/>
          <w14:ligatures w14:val="none"/>
        </w:rPr>
        <w:tab/>
      </w:r>
      <w:r w:rsidRPr="00CD7890">
        <w:rPr>
          <w:rFonts w:eastAsiaTheme="minorEastAsia"/>
          <w:kern w:val="0"/>
          <w:sz w:val="24"/>
          <w:szCs w:val="24"/>
          <w14:ligatures w14:val="none"/>
        </w:rPr>
        <w:tab/>
      </w:r>
      <w:r w:rsidRPr="00CD7890">
        <w:rPr>
          <w:rFonts w:eastAsiaTheme="minorEastAsia"/>
          <w:kern w:val="0"/>
          <w:sz w:val="24"/>
          <w:szCs w:val="24"/>
          <w14:ligatures w14:val="none"/>
        </w:rPr>
        <w:tab/>
        <w:t xml:space="preserve"> </w:t>
      </w:r>
    </w:p>
    <w:p w14:paraId="11377E13" w14:textId="77777777" w:rsidR="00CD7890" w:rsidRDefault="00CD7890"/>
    <w:sectPr w:rsidR="00CD7890" w:rsidSect="00AE5E2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C17B" w14:textId="77777777" w:rsidR="00176D28" w:rsidRDefault="00176D28" w:rsidP="00176D28">
      <w:pPr>
        <w:spacing w:after="0" w:line="240" w:lineRule="auto"/>
      </w:pPr>
      <w:r>
        <w:separator/>
      </w:r>
    </w:p>
  </w:endnote>
  <w:endnote w:type="continuationSeparator" w:id="0">
    <w:p w14:paraId="58683697" w14:textId="77777777" w:rsidR="00176D28" w:rsidRDefault="00176D28" w:rsidP="0017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6B20" w14:textId="77777777" w:rsidR="00A065EB" w:rsidRDefault="00A0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7C95" w14:textId="77777777" w:rsidR="00176D28" w:rsidRDefault="00176D28">
    <w:pPr>
      <w:pStyle w:val="Footer"/>
    </w:pPr>
    <w:r>
      <w:t>4-18-23 BOT Business &amp; Planning Meeting</w:t>
    </w:r>
  </w:p>
  <w:p w14:paraId="5B5E04F4" w14:textId="77777777" w:rsidR="00AE2C75" w:rsidRDefault="005E7717">
    <w:pPr>
      <w:pStyle w:val="Footer"/>
    </w:pPr>
  </w:p>
  <w:p w14:paraId="68071D95" w14:textId="77777777" w:rsidR="00176D28" w:rsidRDefault="00176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2647" w14:textId="77777777" w:rsidR="00A065EB" w:rsidRDefault="00A0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3A2E" w14:textId="77777777" w:rsidR="00176D28" w:rsidRDefault="00176D28" w:rsidP="00176D28">
      <w:pPr>
        <w:spacing w:after="0" w:line="240" w:lineRule="auto"/>
      </w:pPr>
      <w:r>
        <w:separator/>
      </w:r>
    </w:p>
  </w:footnote>
  <w:footnote w:type="continuationSeparator" w:id="0">
    <w:p w14:paraId="020DC654" w14:textId="77777777" w:rsidR="00176D28" w:rsidRDefault="00176D28" w:rsidP="00176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82D9" w14:textId="0D018935" w:rsidR="00A065EB" w:rsidRDefault="005E7717">
    <w:pPr>
      <w:pStyle w:val="Header"/>
    </w:pPr>
    <w:r>
      <w:rPr>
        <w:noProof/>
      </w:rPr>
      <w:pict w14:anchorId="33D4F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7448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C086" w14:textId="4981900E" w:rsidR="00A065EB" w:rsidRDefault="005E7717">
    <w:pPr>
      <w:pStyle w:val="Header"/>
    </w:pPr>
    <w:r>
      <w:rPr>
        <w:noProof/>
      </w:rPr>
      <w:pict w14:anchorId="097AD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7448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DD3B" w14:textId="6405E9B9" w:rsidR="00A065EB" w:rsidRDefault="005E7717">
    <w:pPr>
      <w:pStyle w:val="Header"/>
    </w:pPr>
    <w:r>
      <w:rPr>
        <w:noProof/>
      </w:rPr>
      <w:pict w14:anchorId="01E5B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7448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1B4"/>
    <w:multiLevelType w:val="hybridMultilevel"/>
    <w:tmpl w:val="AF7A59A8"/>
    <w:lvl w:ilvl="0" w:tplc="64CECD54">
      <w:start w:val="1"/>
      <w:numFmt w:val="lowerLetter"/>
      <w:lvlText w:val="%1."/>
      <w:lvlJc w:val="left"/>
      <w:pPr>
        <w:ind w:left="996" w:hanging="360"/>
      </w:pPr>
      <w:rPr>
        <w:rFonts w:hint="default"/>
        <w:sz w:val="24"/>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776398C"/>
    <w:multiLevelType w:val="hybridMultilevel"/>
    <w:tmpl w:val="CA269F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9F7F28"/>
    <w:multiLevelType w:val="hybridMultilevel"/>
    <w:tmpl w:val="D0CA8D3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A2112"/>
    <w:multiLevelType w:val="hybridMultilevel"/>
    <w:tmpl w:val="54720FC2"/>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FD404830">
      <w:start w:val="1"/>
      <w:numFmt w:val="lowerLetter"/>
      <w:lvlText w:val="%3."/>
      <w:lvlJc w:val="right"/>
      <w:pPr>
        <w:ind w:left="2160" w:hanging="180"/>
      </w:pPr>
      <w:rPr>
        <w:rFonts w:asciiTheme="minorHAnsi" w:eastAsiaTheme="minorEastAsia" w:hAnsiTheme="minorHAnsi" w:cstheme="minorBidi"/>
      </w:rPr>
    </w:lvl>
    <w:lvl w:ilvl="3" w:tplc="7DCC94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074532">
    <w:abstractNumId w:val="3"/>
  </w:num>
  <w:num w:numId="2" w16cid:durableId="763036183">
    <w:abstractNumId w:val="0"/>
  </w:num>
  <w:num w:numId="3" w16cid:durableId="1608349868">
    <w:abstractNumId w:val="2"/>
  </w:num>
  <w:num w:numId="4" w16cid:durableId="107697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90"/>
    <w:rsid w:val="0005363F"/>
    <w:rsid w:val="00176D28"/>
    <w:rsid w:val="001A60AC"/>
    <w:rsid w:val="002321CB"/>
    <w:rsid w:val="00390A9C"/>
    <w:rsid w:val="004E480E"/>
    <w:rsid w:val="005E7717"/>
    <w:rsid w:val="00770D13"/>
    <w:rsid w:val="0080530C"/>
    <w:rsid w:val="00A065EB"/>
    <w:rsid w:val="00AE5E2F"/>
    <w:rsid w:val="00B1003D"/>
    <w:rsid w:val="00B879F1"/>
    <w:rsid w:val="00BF72CB"/>
    <w:rsid w:val="00CD7890"/>
    <w:rsid w:val="00D31303"/>
    <w:rsid w:val="00D33792"/>
    <w:rsid w:val="00E6107B"/>
    <w:rsid w:val="00ED5CF4"/>
    <w:rsid w:val="00F6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0CDA4E"/>
  <w15:chartTrackingRefBased/>
  <w15:docId w15:val="{C156117C-8503-4A42-8E9F-17029C12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890"/>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CD7890"/>
    <w:rPr>
      <w:rFonts w:eastAsiaTheme="minorEastAsia"/>
      <w:kern w:val="0"/>
      <w14:ligatures w14:val="none"/>
    </w:rPr>
  </w:style>
  <w:style w:type="paragraph" w:styleId="Footer">
    <w:name w:val="footer"/>
    <w:basedOn w:val="Normal"/>
    <w:link w:val="FooterChar"/>
    <w:uiPriority w:val="99"/>
    <w:unhideWhenUsed/>
    <w:rsid w:val="00CD7890"/>
    <w:pPr>
      <w:tabs>
        <w:tab w:val="center" w:pos="4680"/>
        <w:tab w:val="right" w:pos="9360"/>
      </w:tabs>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CD7890"/>
    <w:rPr>
      <w:rFonts w:eastAsiaTheme="minorEastAsia"/>
      <w:kern w:val="0"/>
      <w14:ligatures w14:val="none"/>
    </w:rPr>
  </w:style>
  <w:style w:type="paragraph" w:styleId="ListParagraph">
    <w:name w:val="List Paragraph"/>
    <w:basedOn w:val="Normal"/>
    <w:uiPriority w:val="34"/>
    <w:qFormat/>
    <w:rsid w:val="00232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Paul</cp:lastModifiedBy>
  <cp:revision>2</cp:revision>
  <cp:lastPrinted>2023-04-27T23:45:00Z</cp:lastPrinted>
  <dcterms:created xsi:type="dcterms:W3CDTF">2023-04-27T23:46:00Z</dcterms:created>
  <dcterms:modified xsi:type="dcterms:W3CDTF">2023-04-27T23:46:00Z</dcterms:modified>
</cp:coreProperties>
</file>