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80C9" w14:textId="341883E9" w:rsidR="00A56387" w:rsidRPr="00C06156" w:rsidRDefault="00A56387" w:rsidP="00A56387">
      <w:pPr>
        <w:rPr>
          <w:b/>
          <w:bCs/>
          <w:sz w:val="24"/>
          <w:szCs w:val="24"/>
        </w:rPr>
      </w:pPr>
      <w:r w:rsidRPr="00C06156">
        <w:rPr>
          <w:b/>
          <w:bCs/>
          <w:sz w:val="24"/>
          <w:szCs w:val="24"/>
        </w:rPr>
        <w:t xml:space="preserve">UUSD BOT </w:t>
      </w:r>
      <w:r>
        <w:rPr>
          <w:b/>
          <w:bCs/>
          <w:sz w:val="24"/>
          <w:szCs w:val="24"/>
        </w:rPr>
        <w:t>Business</w:t>
      </w:r>
      <w:r w:rsidRPr="00C06156">
        <w:rPr>
          <w:b/>
          <w:bCs/>
          <w:sz w:val="24"/>
          <w:szCs w:val="24"/>
        </w:rPr>
        <w:t xml:space="preserve"> Meeting Minutes-  </w:t>
      </w:r>
    </w:p>
    <w:p w14:paraId="790D9508" w14:textId="4D9F1671" w:rsidR="00A56387" w:rsidRPr="00C06156" w:rsidRDefault="00A56387" w:rsidP="00A56387">
      <w:pPr>
        <w:tabs>
          <w:tab w:val="left" w:pos="7312"/>
        </w:tabs>
        <w:rPr>
          <w:sz w:val="24"/>
          <w:szCs w:val="24"/>
        </w:rPr>
      </w:pPr>
      <w:r>
        <w:rPr>
          <w:sz w:val="24"/>
          <w:szCs w:val="24"/>
        </w:rPr>
        <w:t>January 24, 2023</w:t>
      </w:r>
      <w:r w:rsidRPr="00C06156">
        <w:rPr>
          <w:sz w:val="24"/>
          <w:szCs w:val="24"/>
        </w:rPr>
        <w:tab/>
      </w:r>
    </w:p>
    <w:p w14:paraId="191B47F9" w14:textId="6105A4F7" w:rsidR="00A56387" w:rsidRPr="00C06156" w:rsidRDefault="00A56387" w:rsidP="00A56387">
      <w:pPr>
        <w:rPr>
          <w:sz w:val="24"/>
          <w:szCs w:val="24"/>
        </w:rPr>
      </w:pPr>
      <w:r w:rsidRPr="00C06156">
        <w:rPr>
          <w:sz w:val="24"/>
          <w:szCs w:val="24"/>
        </w:rPr>
        <w:t xml:space="preserve">Attendees:  Paul Barnette, Laura Borsdorf, </w:t>
      </w:r>
      <w:r>
        <w:rPr>
          <w:sz w:val="24"/>
          <w:szCs w:val="24"/>
        </w:rPr>
        <w:t xml:space="preserve"> </w:t>
      </w:r>
      <w:r w:rsidRPr="00C06156">
        <w:rPr>
          <w:sz w:val="24"/>
          <w:szCs w:val="24"/>
        </w:rPr>
        <w:t>Jane Miller, Kent Sprunger, Richard Wheeler, Rev. Heather Rion Starr</w:t>
      </w:r>
      <w:r>
        <w:rPr>
          <w:sz w:val="24"/>
          <w:szCs w:val="24"/>
        </w:rPr>
        <w:t>, (Ellen Loewy, Pat Schaeffer, Donna Davis, Jean Charles via Zoom)</w:t>
      </w:r>
      <w:r w:rsidRPr="00C06156">
        <w:rPr>
          <w:sz w:val="24"/>
          <w:szCs w:val="24"/>
        </w:rPr>
        <w:t xml:space="preserve"> </w:t>
      </w:r>
    </w:p>
    <w:p w14:paraId="46A4DCDF" w14:textId="77777777" w:rsidR="00A56387" w:rsidRPr="00C06156" w:rsidRDefault="00A56387" w:rsidP="00A56387">
      <w:pPr>
        <w:rPr>
          <w:sz w:val="24"/>
          <w:szCs w:val="24"/>
        </w:rPr>
      </w:pPr>
      <w:r w:rsidRPr="00C06156">
        <w:rPr>
          <w:sz w:val="24"/>
          <w:szCs w:val="24"/>
        </w:rPr>
        <w:t>Check Ins</w:t>
      </w:r>
    </w:p>
    <w:p w14:paraId="3DBA2071" w14:textId="77777777" w:rsidR="00A56387" w:rsidRPr="00C06156" w:rsidRDefault="00A56387" w:rsidP="00A56387">
      <w:pPr>
        <w:rPr>
          <w:sz w:val="24"/>
          <w:szCs w:val="24"/>
        </w:rPr>
      </w:pPr>
      <w:r w:rsidRPr="00C06156">
        <w:rPr>
          <w:sz w:val="24"/>
          <w:szCs w:val="24"/>
        </w:rPr>
        <w:t xml:space="preserve">Chalice Lighting and Reading </w:t>
      </w:r>
    </w:p>
    <w:p w14:paraId="287B6931" w14:textId="342FD476" w:rsidR="00A56387" w:rsidRPr="00C06156" w:rsidRDefault="00A56387" w:rsidP="00A563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6156">
        <w:rPr>
          <w:b/>
          <w:bCs/>
          <w:i/>
          <w:iCs/>
          <w:sz w:val="24"/>
          <w:szCs w:val="24"/>
          <w:u w:val="single"/>
        </w:rPr>
        <w:t>Call to Order</w:t>
      </w:r>
      <w:r w:rsidRPr="00C06156">
        <w:rPr>
          <w:sz w:val="24"/>
          <w:szCs w:val="24"/>
        </w:rPr>
        <w:t xml:space="preserve">- Paul Barnette called the meeting to order at </w:t>
      </w:r>
      <w:r>
        <w:rPr>
          <w:sz w:val="24"/>
          <w:szCs w:val="24"/>
        </w:rPr>
        <w:t>3:35 pm.</w:t>
      </w:r>
      <w:r w:rsidRPr="00C06156">
        <w:rPr>
          <w:sz w:val="24"/>
          <w:szCs w:val="24"/>
        </w:rPr>
        <w:t xml:space="preserve"> </w:t>
      </w:r>
    </w:p>
    <w:p w14:paraId="217F43FC" w14:textId="77777777" w:rsidR="00A56387" w:rsidRPr="00C06156" w:rsidRDefault="00A56387" w:rsidP="00A563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6156">
        <w:rPr>
          <w:b/>
          <w:bCs/>
          <w:i/>
          <w:iCs/>
          <w:sz w:val="24"/>
          <w:szCs w:val="24"/>
          <w:u w:val="single"/>
        </w:rPr>
        <w:t>Approval Agenda</w:t>
      </w:r>
      <w:r w:rsidRPr="00C06156">
        <w:rPr>
          <w:sz w:val="24"/>
          <w:szCs w:val="24"/>
        </w:rPr>
        <w:t xml:space="preserve">-  Paul Barnette proposed the agenda be adopted as presented. The vote was unanimous to approve the proposed agenda. </w:t>
      </w:r>
    </w:p>
    <w:p w14:paraId="2A5FE374" w14:textId="77777777" w:rsidR="00A56387" w:rsidRPr="00C06156" w:rsidRDefault="00A56387" w:rsidP="00A56387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  <w:u w:val="single"/>
        </w:rPr>
      </w:pPr>
      <w:r w:rsidRPr="00C06156">
        <w:rPr>
          <w:b/>
          <w:bCs/>
          <w:i/>
          <w:iCs/>
          <w:sz w:val="24"/>
          <w:szCs w:val="24"/>
          <w:u w:val="single"/>
        </w:rPr>
        <w:t xml:space="preserve">Items for Action:  </w:t>
      </w:r>
    </w:p>
    <w:p w14:paraId="3BA5A8DD" w14:textId="6EC8296E" w:rsidR="00A56387" w:rsidRDefault="00A56387" w:rsidP="00A5638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06156">
        <w:rPr>
          <w:sz w:val="24"/>
          <w:szCs w:val="24"/>
        </w:rPr>
        <w:t>Review/Approve</w:t>
      </w:r>
      <w:r>
        <w:rPr>
          <w:sz w:val="24"/>
          <w:szCs w:val="24"/>
        </w:rPr>
        <w:t xml:space="preserve"> January 10, 2023 planning</w:t>
      </w:r>
      <w:r w:rsidRPr="00C06156">
        <w:rPr>
          <w:sz w:val="24"/>
          <w:szCs w:val="24"/>
        </w:rPr>
        <w:t xml:space="preserve"> meeting minutes- The vote was unanimous to approve the minutes. </w:t>
      </w:r>
    </w:p>
    <w:p w14:paraId="5D4C0A50" w14:textId="77777777" w:rsidR="00A56387" w:rsidRPr="00C06156" w:rsidRDefault="00A56387" w:rsidP="00A56387">
      <w:pPr>
        <w:pStyle w:val="ListParagraph"/>
        <w:spacing w:line="240" w:lineRule="auto"/>
        <w:rPr>
          <w:sz w:val="24"/>
          <w:szCs w:val="24"/>
        </w:rPr>
      </w:pPr>
    </w:p>
    <w:p w14:paraId="71E64C0D" w14:textId="7AF951F0" w:rsidR="00A56387" w:rsidRDefault="00A56387" w:rsidP="00A5638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A56387">
        <w:rPr>
          <w:sz w:val="24"/>
          <w:szCs w:val="24"/>
        </w:rPr>
        <w:t xml:space="preserve"> Review/Approve December End</w:t>
      </w:r>
      <w:r>
        <w:rPr>
          <w:sz w:val="24"/>
          <w:szCs w:val="24"/>
        </w:rPr>
        <w:t xml:space="preserve"> of Month Documents- Kent reported that the financial system migration project is on schedule. </w:t>
      </w:r>
      <w:r w:rsidR="00292082">
        <w:rPr>
          <w:sz w:val="24"/>
          <w:szCs w:val="24"/>
        </w:rPr>
        <w:t xml:space="preserve">Power Church is now frozen, with all new data being entered into Breeze and Quickbooks.  FY 23 pledges have been successfully loaded into Breeze.  </w:t>
      </w:r>
    </w:p>
    <w:p w14:paraId="01C80893" w14:textId="49C967FC" w:rsidR="00292082" w:rsidRDefault="00292082" w:rsidP="00292082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Quarterly activity reports have been sent to all committee chairs with the status of spent funds. </w:t>
      </w:r>
    </w:p>
    <w:p w14:paraId="4EA71BDE" w14:textId="47CF95B1" w:rsidR="00292082" w:rsidRDefault="00292082" w:rsidP="00292082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Richard stated the FY 24 budget process has begun; a review with the Finance Committee will be next week.  The BOT will be asked to approve the draft budget on February 14</w:t>
      </w:r>
      <w:r w:rsidRPr="002920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14:paraId="01AE948D" w14:textId="217FC317" w:rsidR="00292082" w:rsidRDefault="00292082" w:rsidP="00292082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 motion was made to accept </w:t>
      </w:r>
      <w:r w:rsidR="00486566">
        <w:rPr>
          <w:sz w:val="24"/>
          <w:szCs w:val="24"/>
        </w:rPr>
        <w:t xml:space="preserve">the December reports </w:t>
      </w:r>
      <w:r>
        <w:rPr>
          <w:sz w:val="24"/>
          <w:szCs w:val="24"/>
        </w:rPr>
        <w:t xml:space="preserve">by Jane, and seconded by Laura. </w:t>
      </w:r>
    </w:p>
    <w:p w14:paraId="1756658D" w14:textId="6911C18D" w:rsidR="00292082" w:rsidRPr="00486566" w:rsidRDefault="00F1278C" w:rsidP="00292082">
      <w:pPr>
        <w:pStyle w:val="ListParagraph"/>
        <w:numPr>
          <w:ilvl w:val="0"/>
          <w:numId w:val="1"/>
        </w:numPr>
        <w:spacing w:line="240" w:lineRule="auto"/>
        <w:rPr>
          <w:b/>
          <w:bCs/>
          <w:i/>
          <w:iCs/>
          <w:sz w:val="24"/>
          <w:szCs w:val="24"/>
          <w:u w:val="single"/>
        </w:rPr>
      </w:pPr>
      <w:r w:rsidRPr="00486566">
        <w:rPr>
          <w:b/>
          <w:bCs/>
          <w:i/>
          <w:iCs/>
          <w:sz w:val="24"/>
          <w:szCs w:val="24"/>
          <w:u w:val="single"/>
        </w:rPr>
        <w:t>Items for Discussion:</w:t>
      </w:r>
    </w:p>
    <w:p w14:paraId="41832FDC" w14:textId="1A5FE027" w:rsidR="00A56387" w:rsidRDefault="00486566" w:rsidP="00A5638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486566">
        <w:rPr>
          <w:sz w:val="24"/>
          <w:szCs w:val="24"/>
        </w:rPr>
        <w:t>December 2022 Executive Team report-</w:t>
      </w:r>
      <w:r>
        <w:rPr>
          <w:sz w:val="24"/>
          <w:szCs w:val="24"/>
        </w:rPr>
        <w:t xml:space="preserve">  The report was self-explanatory with no questions from the board.</w:t>
      </w:r>
    </w:p>
    <w:p w14:paraId="6B26FCA6" w14:textId="77777777" w:rsidR="00486566" w:rsidRPr="00486566" w:rsidRDefault="00486566" w:rsidP="00486566">
      <w:pPr>
        <w:spacing w:line="240" w:lineRule="auto"/>
        <w:rPr>
          <w:sz w:val="24"/>
          <w:szCs w:val="24"/>
        </w:rPr>
      </w:pPr>
    </w:p>
    <w:p w14:paraId="243CCADB" w14:textId="7ADB73FC" w:rsidR="00A56387" w:rsidRDefault="00486566" w:rsidP="00A5638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Update on UUSD Congregation certification- Reverend Heather reported that the certification is 100% complete. We are reporting 204 members, with the new information showing up online with UUA in the April-May timeframe.  </w:t>
      </w:r>
    </w:p>
    <w:p w14:paraId="4DE02C90" w14:textId="77777777" w:rsidR="0000043A" w:rsidRPr="0000043A" w:rsidRDefault="0000043A" w:rsidP="0000043A">
      <w:pPr>
        <w:pStyle w:val="ListParagraph"/>
        <w:rPr>
          <w:sz w:val="24"/>
          <w:szCs w:val="24"/>
        </w:rPr>
      </w:pPr>
    </w:p>
    <w:p w14:paraId="7333FA89" w14:textId="75B037B2" w:rsidR="0000043A" w:rsidRDefault="0000043A" w:rsidP="00A5638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486566" w:rsidRPr="00486566">
        <w:rPr>
          <w:sz w:val="24"/>
          <w:szCs w:val="24"/>
        </w:rPr>
        <w:t xml:space="preserve">oard of Trustees description- Ellen Loewy will make recommended changes </w:t>
      </w:r>
      <w:r w:rsidR="00486566">
        <w:rPr>
          <w:sz w:val="24"/>
          <w:szCs w:val="24"/>
        </w:rPr>
        <w:t xml:space="preserve">as requested by the board. A motion to revise was made by Laura , with a second </w:t>
      </w:r>
      <w:r>
        <w:rPr>
          <w:sz w:val="24"/>
          <w:szCs w:val="24"/>
        </w:rPr>
        <w:t xml:space="preserve">by </w:t>
      </w:r>
      <w:r w:rsidR="00486566">
        <w:rPr>
          <w:sz w:val="24"/>
          <w:szCs w:val="24"/>
        </w:rPr>
        <w:t>Kent</w:t>
      </w:r>
      <w:r>
        <w:rPr>
          <w:sz w:val="24"/>
          <w:szCs w:val="24"/>
        </w:rPr>
        <w:t xml:space="preserve">. </w:t>
      </w:r>
    </w:p>
    <w:p w14:paraId="2C1F6177" w14:textId="77777777" w:rsidR="0000043A" w:rsidRPr="0000043A" w:rsidRDefault="0000043A" w:rsidP="0000043A">
      <w:pPr>
        <w:pStyle w:val="ListParagraph"/>
        <w:rPr>
          <w:sz w:val="24"/>
          <w:szCs w:val="24"/>
        </w:rPr>
      </w:pPr>
    </w:p>
    <w:p w14:paraId="02F8CED2" w14:textId="77777777" w:rsidR="00947322" w:rsidRDefault="00486566" w:rsidP="00A5638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043A">
        <w:rPr>
          <w:sz w:val="24"/>
          <w:szCs w:val="24"/>
        </w:rPr>
        <w:t>Stewardship for Us visioning process- Paul to contact Mark Ewert concerning cost and scheduling</w:t>
      </w:r>
      <w:r w:rsidR="00947322">
        <w:rPr>
          <w:sz w:val="24"/>
          <w:szCs w:val="24"/>
        </w:rPr>
        <w:t xml:space="preserve"> availability </w:t>
      </w:r>
      <w:r w:rsidR="0000043A">
        <w:rPr>
          <w:sz w:val="24"/>
          <w:szCs w:val="24"/>
        </w:rPr>
        <w:t xml:space="preserve"> for phase II, “Searching for the Future”. </w:t>
      </w:r>
      <w:r w:rsidR="00947322">
        <w:rPr>
          <w:sz w:val="24"/>
          <w:szCs w:val="24"/>
        </w:rPr>
        <w:t xml:space="preserve"> Mark will be informed that the board will approve phase II at the next business meeting.  Page 12 of Mark’s report shows a total of 32 hours for $4,100 for phase II. </w:t>
      </w:r>
    </w:p>
    <w:p w14:paraId="1E22F81A" w14:textId="77777777" w:rsidR="00947322" w:rsidRPr="00947322" w:rsidRDefault="00947322" w:rsidP="00947322">
      <w:pPr>
        <w:pStyle w:val="ListParagraph"/>
        <w:rPr>
          <w:sz w:val="24"/>
          <w:szCs w:val="24"/>
        </w:rPr>
      </w:pPr>
    </w:p>
    <w:p w14:paraId="4AFDAA3B" w14:textId="5951878B" w:rsidR="00A56387" w:rsidRDefault="0000043A" w:rsidP="00A5638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7322">
        <w:rPr>
          <w:sz w:val="24"/>
          <w:szCs w:val="24"/>
        </w:rPr>
        <w:t xml:space="preserve">Review/Revision of BOT meeting calendar for remainder of FY 23- </w:t>
      </w:r>
    </w:p>
    <w:p w14:paraId="20E4FBEB" w14:textId="77777777" w:rsidR="00947322" w:rsidRPr="00947322" w:rsidRDefault="00947322" w:rsidP="00947322">
      <w:pPr>
        <w:pStyle w:val="ListParagraph"/>
        <w:rPr>
          <w:sz w:val="24"/>
          <w:szCs w:val="24"/>
        </w:rPr>
      </w:pPr>
    </w:p>
    <w:p w14:paraId="5462E33F" w14:textId="0B83A8AB" w:rsidR="00947322" w:rsidRDefault="00947322" w:rsidP="0094732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Feb 14, 23- Planning (P) meeting</w:t>
      </w:r>
    </w:p>
    <w:p w14:paraId="79951973" w14:textId="7F72032B" w:rsidR="00947322" w:rsidRDefault="00947322" w:rsidP="0094732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Mar 1, 23- Business (B) meeting</w:t>
      </w:r>
    </w:p>
    <w:p w14:paraId="53F0769D" w14:textId="40E2C40C" w:rsidR="00947322" w:rsidRDefault="00947322" w:rsidP="0094732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Mar 14, 23- P</w:t>
      </w:r>
    </w:p>
    <w:p w14:paraId="5687CF2F" w14:textId="1A9B0CA8" w:rsidR="00947322" w:rsidRDefault="00947322" w:rsidP="0094732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Mar29, 23- B</w:t>
      </w:r>
    </w:p>
    <w:p w14:paraId="49414799" w14:textId="6B5122C2" w:rsidR="00947322" w:rsidRDefault="00947322" w:rsidP="0094732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Apr 18, 23- P &amp; B</w:t>
      </w:r>
    </w:p>
    <w:p w14:paraId="22AF5CCC" w14:textId="6350C4E8" w:rsidR="00947322" w:rsidRDefault="00947322" w:rsidP="0094732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May 2, 23- P</w:t>
      </w:r>
    </w:p>
    <w:p w14:paraId="2C9EE394" w14:textId="131973A9" w:rsidR="00947322" w:rsidRDefault="00947322" w:rsidP="0094732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May 24, 23- B</w:t>
      </w:r>
    </w:p>
    <w:p w14:paraId="5276D357" w14:textId="3705BF1F" w:rsidR="00947322" w:rsidRDefault="00947322" w:rsidP="0094732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Jun 13, 23- P</w:t>
      </w:r>
    </w:p>
    <w:p w14:paraId="7281E65E" w14:textId="5B6AF156" w:rsidR="00947322" w:rsidRDefault="00947322" w:rsidP="0094732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Jun 27, 23- B</w:t>
      </w:r>
    </w:p>
    <w:p w14:paraId="7000D319" w14:textId="109E435B" w:rsidR="00947322" w:rsidRDefault="00947322" w:rsidP="0094732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May 10, 23- Documents for annual meeting must go out (thirty days prior to Annual meeting)</w:t>
      </w:r>
    </w:p>
    <w:p w14:paraId="228AC1FE" w14:textId="6195F9D5" w:rsidR="00947322" w:rsidRDefault="00947322" w:rsidP="0094732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June 11, 2023- Annual meeting </w:t>
      </w:r>
    </w:p>
    <w:p w14:paraId="519E48E7" w14:textId="77777777" w:rsidR="001871D4" w:rsidRPr="00947322" w:rsidRDefault="001871D4" w:rsidP="00947322">
      <w:pPr>
        <w:pStyle w:val="ListParagraph"/>
        <w:ind w:left="1440"/>
        <w:rPr>
          <w:sz w:val="24"/>
          <w:szCs w:val="24"/>
        </w:rPr>
      </w:pPr>
    </w:p>
    <w:p w14:paraId="42FE0250" w14:textId="5B14093A" w:rsidR="00947322" w:rsidRDefault="00C702B1" w:rsidP="00C702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Additional agenda item-  Reverend Heather presented to the board the need to hire a part-time LFE director for children and youth</w:t>
      </w:r>
      <w:r w:rsidR="008A34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 </w:t>
      </w:r>
      <w:r w:rsidR="00906860">
        <w:rPr>
          <w:sz w:val="24"/>
          <w:szCs w:val="24"/>
        </w:rPr>
        <w:t>Her vision is to have someone on-board by August 1</w:t>
      </w:r>
      <w:r w:rsidR="00906860" w:rsidRPr="00906860">
        <w:rPr>
          <w:sz w:val="24"/>
          <w:szCs w:val="24"/>
          <w:vertAlign w:val="superscript"/>
        </w:rPr>
        <w:t>st</w:t>
      </w:r>
      <w:r w:rsidR="006A3251">
        <w:rPr>
          <w:sz w:val="24"/>
          <w:szCs w:val="24"/>
          <w:vertAlign w:val="superscript"/>
        </w:rPr>
        <w:t xml:space="preserve">. </w:t>
      </w:r>
      <w:r w:rsidR="001F51B8">
        <w:rPr>
          <w:sz w:val="24"/>
          <w:szCs w:val="24"/>
          <w:vertAlign w:val="superscript"/>
        </w:rPr>
        <w:t xml:space="preserve">. </w:t>
      </w:r>
      <w:r w:rsidR="001F51B8">
        <w:rPr>
          <w:sz w:val="24"/>
          <w:szCs w:val="24"/>
        </w:rPr>
        <w:t xml:space="preserve"> </w:t>
      </w:r>
      <w:r w:rsidR="006A325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Board </w:t>
      </w:r>
      <w:r w:rsidR="006A3251">
        <w:rPr>
          <w:sz w:val="24"/>
          <w:szCs w:val="24"/>
        </w:rPr>
        <w:t xml:space="preserve">will be provided a job description </w:t>
      </w:r>
      <w:r w:rsidR="008A3421">
        <w:rPr>
          <w:sz w:val="24"/>
          <w:szCs w:val="24"/>
        </w:rPr>
        <w:t xml:space="preserve">for review </w:t>
      </w:r>
      <w:r w:rsidR="006A3251">
        <w:rPr>
          <w:sz w:val="24"/>
          <w:szCs w:val="24"/>
        </w:rPr>
        <w:t xml:space="preserve">prior to the </w:t>
      </w:r>
      <w:r w:rsidR="008A3421">
        <w:rPr>
          <w:sz w:val="24"/>
          <w:szCs w:val="24"/>
        </w:rPr>
        <w:t xml:space="preserve">next BOT meeting; approval will then be requested at the </w:t>
      </w:r>
      <w:r>
        <w:rPr>
          <w:sz w:val="24"/>
          <w:szCs w:val="24"/>
        </w:rPr>
        <w:t>planning  meeting</w:t>
      </w:r>
      <w:r w:rsidR="0026464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She will be working with both Richard Wheeler and Pat Murdock </w:t>
      </w:r>
      <w:r w:rsidR="001F51B8">
        <w:rPr>
          <w:sz w:val="24"/>
          <w:szCs w:val="24"/>
        </w:rPr>
        <w:t>on salary and benefits. The job announcement will be adverti</w:t>
      </w:r>
      <w:r w:rsidR="008A3421">
        <w:rPr>
          <w:sz w:val="24"/>
          <w:szCs w:val="24"/>
        </w:rPr>
        <w:t>s</w:t>
      </w:r>
      <w:r w:rsidR="001F51B8">
        <w:rPr>
          <w:sz w:val="24"/>
          <w:szCs w:val="24"/>
        </w:rPr>
        <w:t xml:space="preserve">ed </w:t>
      </w:r>
      <w:r w:rsidR="006A3251">
        <w:rPr>
          <w:sz w:val="24"/>
          <w:szCs w:val="24"/>
        </w:rPr>
        <w:t>immediately after approval</w:t>
      </w:r>
      <w:r w:rsidR="001871D4">
        <w:rPr>
          <w:sz w:val="24"/>
          <w:szCs w:val="24"/>
        </w:rPr>
        <w:t xml:space="preserve"> of the job description</w:t>
      </w:r>
      <w:r w:rsidR="006A3251">
        <w:rPr>
          <w:sz w:val="24"/>
          <w:szCs w:val="24"/>
        </w:rPr>
        <w:t xml:space="preserve">, and the candidate will be presented in May after the FY 24 budget is known.  </w:t>
      </w:r>
      <w:r w:rsidR="008A3421">
        <w:rPr>
          <w:sz w:val="24"/>
          <w:szCs w:val="24"/>
        </w:rPr>
        <w:t xml:space="preserve"> </w:t>
      </w:r>
      <w:r w:rsidR="001871D4">
        <w:rPr>
          <w:sz w:val="24"/>
          <w:szCs w:val="24"/>
        </w:rPr>
        <w:t>Approval of the candidate will be necessary prior to the annual meeting.</w:t>
      </w:r>
    </w:p>
    <w:p w14:paraId="7A7BA720" w14:textId="7563BB99" w:rsidR="009875C3" w:rsidRPr="009875C3" w:rsidRDefault="009875C3" w:rsidP="009875C3">
      <w:pPr>
        <w:ind w:left="360"/>
        <w:rPr>
          <w:sz w:val="24"/>
          <w:szCs w:val="24"/>
        </w:rPr>
      </w:pPr>
      <w:r w:rsidRPr="009875C3">
        <w:rPr>
          <w:sz w:val="24"/>
          <w:szCs w:val="24"/>
        </w:rPr>
        <w:t xml:space="preserve">Next BOT </w:t>
      </w:r>
      <w:r w:rsidR="00F740CF">
        <w:rPr>
          <w:sz w:val="24"/>
          <w:szCs w:val="24"/>
        </w:rPr>
        <w:t xml:space="preserve">planning </w:t>
      </w:r>
      <w:r w:rsidRPr="009875C3">
        <w:rPr>
          <w:sz w:val="24"/>
          <w:szCs w:val="24"/>
        </w:rPr>
        <w:t xml:space="preserve">meeting scheduled for </w:t>
      </w:r>
      <w:r w:rsidR="00F740CF">
        <w:rPr>
          <w:sz w:val="24"/>
          <w:szCs w:val="24"/>
        </w:rPr>
        <w:t>February 14th</w:t>
      </w:r>
      <w:r w:rsidRPr="009875C3">
        <w:rPr>
          <w:sz w:val="24"/>
          <w:szCs w:val="24"/>
        </w:rPr>
        <w:t xml:space="preserve"> at </w:t>
      </w:r>
      <w:r w:rsidR="00F740CF">
        <w:rPr>
          <w:sz w:val="24"/>
          <w:szCs w:val="24"/>
        </w:rPr>
        <w:t>10:00 am</w:t>
      </w:r>
    </w:p>
    <w:p w14:paraId="1269B463" w14:textId="77777777" w:rsidR="00F740CF" w:rsidRDefault="009875C3" w:rsidP="009875C3">
      <w:pPr>
        <w:ind w:left="360"/>
        <w:rPr>
          <w:sz w:val="24"/>
          <w:szCs w:val="24"/>
        </w:rPr>
      </w:pPr>
      <w:r w:rsidRPr="009875C3">
        <w:rPr>
          <w:sz w:val="24"/>
          <w:szCs w:val="24"/>
        </w:rPr>
        <w:t xml:space="preserve">Meeting adjourned at </w:t>
      </w:r>
      <w:r>
        <w:rPr>
          <w:sz w:val="24"/>
          <w:szCs w:val="24"/>
        </w:rPr>
        <w:t>4:52</w:t>
      </w:r>
      <w:r w:rsidRPr="009875C3">
        <w:rPr>
          <w:sz w:val="24"/>
          <w:szCs w:val="24"/>
        </w:rPr>
        <w:t xml:space="preserve"> pm. </w:t>
      </w:r>
    </w:p>
    <w:p w14:paraId="07974C41" w14:textId="7410465B" w:rsidR="009875C3" w:rsidRDefault="009875C3" w:rsidP="009875C3">
      <w:pPr>
        <w:ind w:left="360"/>
        <w:rPr>
          <w:sz w:val="24"/>
          <w:szCs w:val="24"/>
        </w:rPr>
      </w:pPr>
      <w:r w:rsidRPr="009875C3">
        <w:rPr>
          <w:sz w:val="24"/>
          <w:szCs w:val="24"/>
        </w:rPr>
        <w:t xml:space="preserve">Respectfully Submitted- </w:t>
      </w:r>
      <w:r w:rsidR="00F740CF">
        <w:rPr>
          <w:sz w:val="24"/>
          <w:szCs w:val="24"/>
        </w:rPr>
        <w:t xml:space="preserve"> Jane Miller, BOT Secretary</w:t>
      </w:r>
    </w:p>
    <w:p w14:paraId="1EABB238" w14:textId="3BE0CCD6" w:rsidR="00F740CF" w:rsidRDefault="00F740CF" w:rsidP="009875C3">
      <w:pPr>
        <w:ind w:left="360"/>
        <w:rPr>
          <w:sz w:val="24"/>
          <w:szCs w:val="24"/>
        </w:rPr>
      </w:pPr>
    </w:p>
    <w:p w14:paraId="3A1EF3F3" w14:textId="77777777" w:rsidR="00F740CF" w:rsidRPr="009875C3" w:rsidRDefault="00F740CF" w:rsidP="009875C3">
      <w:pPr>
        <w:ind w:left="360"/>
        <w:rPr>
          <w:sz w:val="24"/>
          <w:szCs w:val="24"/>
        </w:rPr>
      </w:pPr>
    </w:p>
    <w:p w14:paraId="588BFF4D" w14:textId="77777777" w:rsidR="00C702B1" w:rsidRPr="001871D4" w:rsidRDefault="00C702B1" w:rsidP="001871D4">
      <w:pPr>
        <w:ind w:left="720"/>
        <w:rPr>
          <w:sz w:val="24"/>
          <w:szCs w:val="24"/>
        </w:rPr>
      </w:pPr>
    </w:p>
    <w:sectPr w:rsidR="00C702B1" w:rsidRPr="001871D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7579" w14:textId="77777777" w:rsidR="00AF4FAA" w:rsidRDefault="00AF4FAA" w:rsidP="00AF4FAA">
      <w:pPr>
        <w:spacing w:after="0" w:line="240" w:lineRule="auto"/>
      </w:pPr>
      <w:r>
        <w:separator/>
      </w:r>
    </w:p>
  </w:endnote>
  <w:endnote w:type="continuationSeparator" w:id="0">
    <w:p w14:paraId="47659172" w14:textId="77777777" w:rsidR="00AF4FAA" w:rsidRDefault="00AF4FAA" w:rsidP="00AF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3356" w14:textId="2F4C23DA" w:rsidR="00AF4FAA" w:rsidRDefault="00F740CF">
    <w:pPr>
      <w:pStyle w:val="Footer"/>
    </w:pPr>
    <w:r>
      <w:t>1/24/23 BOT Business Meeting Minutes</w:t>
    </w:r>
  </w:p>
  <w:p w14:paraId="17082901" w14:textId="2F19D7CB" w:rsidR="00F740CF" w:rsidRDefault="00F740CF">
    <w:pPr>
      <w:pStyle w:val="Footer"/>
    </w:pPr>
  </w:p>
  <w:p w14:paraId="0D7844B7" w14:textId="59F0DC46" w:rsidR="00F740CF" w:rsidRDefault="00F740CF">
    <w:pPr>
      <w:pStyle w:val="Footer"/>
    </w:pPr>
  </w:p>
  <w:p w14:paraId="083F4153" w14:textId="77777777" w:rsidR="00F740CF" w:rsidRDefault="00F74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DB47" w14:textId="77777777" w:rsidR="00AF4FAA" w:rsidRDefault="00AF4FAA" w:rsidP="00AF4FAA">
      <w:pPr>
        <w:spacing w:after="0" w:line="240" w:lineRule="auto"/>
      </w:pPr>
      <w:r>
        <w:separator/>
      </w:r>
    </w:p>
  </w:footnote>
  <w:footnote w:type="continuationSeparator" w:id="0">
    <w:p w14:paraId="6F8DA595" w14:textId="77777777" w:rsidR="00AF4FAA" w:rsidRDefault="00AF4FAA" w:rsidP="00AF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9F8C" w14:textId="6439EB85" w:rsidR="0061478B" w:rsidRDefault="00E35D5D">
    <w:pPr>
      <w:pStyle w:val="Header"/>
    </w:pPr>
    <w:r>
      <w:rPr>
        <w:noProof/>
      </w:rPr>
      <w:pict w14:anchorId="0A3311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1160704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FD1D" w14:textId="04BBAE3A" w:rsidR="0061478B" w:rsidRDefault="00E35D5D">
    <w:pPr>
      <w:pStyle w:val="Header"/>
    </w:pPr>
    <w:r>
      <w:rPr>
        <w:noProof/>
      </w:rPr>
      <w:pict w14:anchorId="0737DA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1160705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B442" w14:textId="0A395A08" w:rsidR="0061478B" w:rsidRDefault="00E35D5D">
    <w:pPr>
      <w:pStyle w:val="Header"/>
    </w:pPr>
    <w:r>
      <w:rPr>
        <w:noProof/>
      </w:rPr>
      <w:pict w14:anchorId="34A71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1160703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2112"/>
    <w:multiLevelType w:val="hybridMultilevel"/>
    <w:tmpl w:val="4372C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DCC948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53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87"/>
    <w:rsid w:val="0000043A"/>
    <w:rsid w:val="001871D4"/>
    <w:rsid w:val="001F51B8"/>
    <w:rsid w:val="00264647"/>
    <w:rsid w:val="00292082"/>
    <w:rsid w:val="00486566"/>
    <w:rsid w:val="0061478B"/>
    <w:rsid w:val="006A3251"/>
    <w:rsid w:val="008A3421"/>
    <w:rsid w:val="00906860"/>
    <w:rsid w:val="00947322"/>
    <w:rsid w:val="009875C3"/>
    <w:rsid w:val="00A56387"/>
    <w:rsid w:val="00AF4FAA"/>
    <w:rsid w:val="00B5574C"/>
    <w:rsid w:val="00C702B1"/>
    <w:rsid w:val="00DC183A"/>
    <w:rsid w:val="00E35D5D"/>
    <w:rsid w:val="00F1278C"/>
    <w:rsid w:val="00F7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29D56C"/>
  <w15:chartTrackingRefBased/>
  <w15:docId w15:val="{10C770D2-1A98-4932-8046-5C9AF033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87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3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AA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AA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</dc:creator>
  <cp:keywords/>
  <dc:description/>
  <cp:lastModifiedBy>Paul</cp:lastModifiedBy>
  <cp:revision>2</cp:revision>
  <dcterms:created xsi:type="dcterms:W3CDTF">2023-02-12T22:05:00Z</dcterms:created>
  <dcterms:modified xsi:type="dcterms:W3CDTF">2023-02-12T22:05:00Z</dcterms:modified>
</cp:coreProperties>
</file>