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E751" w14:textId="5C7360FE" w:rsidR="0039634D" w:rsidRDefault="0039634D" w:rsidP="002119A3">
      <w:pPr>
        <w:widowControl w:val="0"/>
        <w:pBdr>
          <w:top w:val="nil"/>
          <w:left w:val="nil"/>
          <w:bottom w:val="nil"/>
          <w:right w:val="nil"/>
          <w:between w:val="nil"/>
        </w:pBdr>
        <w:spacing w:line="240" w:lineRule="auto"/>
        <w:rPr>
          <w:rFonts w:asciiTheme="minorHAnsi" w:eastAsia="Calibri" w:hAnsiTheme="minorHAnsi" w:cstheme="minorHAnsi"/>
          <w:b/>
          <w:color w:val="000000"/>
          <w:sz w:val="28"/>
          <w:szCs w:val="28"/>
        </w:rPr>
      </w:pPr>
    </w:p>
    <w:p w14:paraId="058B10E0" w14:textId="77777777" w:rsidR="006007A0" w:rsidRDefault="006007A0" w:rsidP="005C60A3">
      <w:pPr>
        <w:widowControl w:val="0"/>
        <w:pBdr>
          <w:top w:val="nil"/>
          <w:left w:val="nil"/>
          <w:bottom w:val="nil"/>
          <w:right w:val="nil"/>
          <w:between w:val="nil"/>
        </w:pBdr>
        <w:spacing w:line="240" w:lineRule="auto"/>
        <w:jc w:val="center"/>
        <w:rPr>
          <w:rFonts w:asciiTheme="minorHAnsi" w:eastAsia="Calibri" w:hAnsiTheme="minorHAnsi" w:cstheme="minorHAnsi"/>
          <w:b/>
          <w:color w:val="000000"/>
          <w:sz w:val="28"/>
          <w:szCs w:val="28"/>
          <w:u w:val="single"/>
        </w:rPr>
      </w:pPr>
    </w:p>
    <w:p w14:paraId="77118024" w14:textId="3E7765D9" w:rsidR="005C60A3" w:rsidRPr="005C60A3" w:rsidRDefault="005C60A3" w:rsidP="005C60A3">
      <w:pPr>
        <w:widowControl w:val="0"/>
        <w:pBdr>
          <w:top w:val="nil"/>
          <w:left w:val="nil"/>
          <w:bottom w:val="nil"/>
          <w:right w:val="nil"/>
          <w:between w:val="nil"/>
        </w:pBdr>
        <w:spacing w:line="240" w:lineRule="auto"/>
        <w:jc w:val="center"/>
        <w:rPr>
          <w:rFonts w:asciiTheme="minorHAnsi" w:eastAsia="Calibri" w:hAnsiTheme="minorHAnsi" w:cstheme="minorHAnsi"/>
          <w:b/>
          <w:color w:val="000000"/>
          <w:sz w:val="28"/>
          <w:szCs w:val="28"/>
        </w:rPr>
      </w:pPr>
      <w:r w:rsidRPr="005C60A3">
        <w:rPr>
          <w:rFonts w:asciiTheme="minorHAnsi" w:eastAsia="Calibri" w:hAnsiTheme="minorHAnsi" w:cstheme="minorHAnsi"/>
          <w:b/>
          <w:color w:val="000000"/>
          <w:sz w:val="28"/>
          <w:szCs w:val="28"/>
        </w:rPr>
        <w:t xml:space="preserve">Unitarian Universalist Society of Southern Delaware </w:t>
      </w:r>
    </w:p>
    <w:p w14:paraId="7A3D6F9E" w14:textId="5F8982A1" w:rsidR="00231E14" w:rsidRDefault="005C60A3" w:rsidP="005C60A3">
      <w:pPr>
        <w:widowControl w:val="0"/>
        <w:pBdr>
          <w:top w:val="nil"/>
          <w:left w:val="nil"/>
          <w:bottom w:val="nil"/>
          <w:right w:val="nil"/>
          <w:between w:val="nil"/>
        </w:pBdr>
        <w:spacing w:before="15" w:line="240" w:lineRule="auto"/>
        <w:jc w:val="center"/>
        <w:rPr>
          <w:rFonts w:asciiTheme="minorHAnsi" w:eastAsia="Calibri" w:hAnsiTheme="minorHAnsi" w:cstheme="minorHAnsi"/>
          <w:b/>
          <w:color w:val="000000"/>
          <w:sz w:val="28"/>
          <w:szCs w:val="28"/>
        </w:rPr>
      </w:pPr>
      <w:r w:rsidRPr="005C60A3">
        <w:rPr>
          <w:rFonts w:asciiTheme="minorHAnsi" w:eastAsia="Calibri" w:hAnsiTheme="minorHAnsi" w:cstheme="minorHAnsi"/>
          <w:b/>
          <w:color w:val="000000"/>
          <w:sz w:val="28"/>
          <w:szCs w:val="28"/>
        </w:rPr>
        <w:t>Paid Staff Job Description</w:t>
      </w:r>
      <w:r w:rsidR="002F4EF0">
        <w:rPr>
          <w:rFonts w:asciiTheme="minorHAnsi" w:eastAsia="Calibri" w:hAnsiTheme="minorHAnsi" w:cstheme="minorHAnsi"/>
          <w:b/>
          <w:color w:val="000000"/>
          <w:sz w:val="28"/>
          <w:szCs w:val="28"/>
        </w:rPr>
        <w:t xml:space="preserve"> – </w:t>
      </w:r>
      <w:r w:rsidR="002F4EF0" w:rsidRPr="002F4EF0">
        <w:rPr>
          <w:rFonts w:asciiTheme="minorHAnsi" w:eastAsia="Calibri" w:hAnsiTheme="minorHAnsi" w:cstheme="minorHAnsi"/>
          <w:b/>
          <w:color w:val="000000"/>
          <w:sz w:val="28"/>
          <w:szCs w:val="28"/>
          <w:u w:val="single"/>
        </w:rPr>
        <w:t>Office Administrator</w:t>
      </w:r>
    </w:p>
    <w:p w14:paraId="7D0DAFBB" w14:textId="32045415" w:rsidR="002F4EF0" w:rsidRPr="006007A0" w:rsidRDefault="00231E14" w:rsidP="006007A0">
      <w:pPr>
        <w:widowControl w:val="0"/>
        <w:pBdr>
          <w:top w:val="nil"/>
          <w:left w:val="nil"/>
          <w:bottom w:val="nil"/>
          <w:right w:val="nil"/>
          <w:between w:val="nil"/>
        </w:pBdr>
        <w:spacing w:before="15" w:line="240" w:lineRule="auto"/>
        <w:jc w:val="center"/>
        <w:rPr>
          <w:rFonts w:asciiTheme="minorHAnsi" w:eastAsia="Calibri" w:hAnsiTheme="minorHAnsi" w:cstheme="minorHAnsi"/>
          <w:bCs/>
          <w:color w:val="000000"/>
          <w:sz w:val="24"/>
          <w:szCs w:val="24"/>
        </w:rPr>
      </w:pPr>
      <w:r w:rsidRPr="002F4EF0">
        <w:rPr>
          <w:rFonts w:asciiTheme="minorHAnsi" w:eastAsia="Calibri" w:hAnsiTheme="minorHAnsi" w:cstheme="minorHAnsi"/>
          <w:bCs/>
          <w:color w:val="000000"/>
          <w:sz w:val="28"/>
          <w:szCs w:val="28"/>
        </w:rPr>
        <w:t xml:space="preserve">Effective </w:t>
      </w:r>
      <w:r w:rsidR="006007A0">
        <w:rPr>
          <w:rFonts w:asciiTheme="minorHAnsi" w:eastAsia="Calibri" w:hAnsiTheme="minorHAnsi" w:cstheme="minorHAnsi"/>
          <w:bCs/>
          <w:color w:val="000000"/>
          <w:sz w:val="28"/>
          <w:szCs w:val="28"/>
        </w:rPr>
        <w:t>September 16</w:t>
      </w:r>
      <w:r w:rsidRPr="002F4EF0">
        <w:rPr>
          <w:rFonts w:asciiTheme="minorHAnsi" w:eastAsia="Calibri" w:hAnsiTheme="minorHAnsi" w:cstheme="minorHAnsi"/>
          <w:bCs/>
          <w:color w:val="000000"/>
          <w:sz w:val="28"/>
          <w:szCs w:val="28"/>
        </w:rPr>
        <w:t>, 2022</w:t>
      </w:r>
    </w:p>
    <w:p w14:paraId="6FCE4B52" w14:textId="77777777" w:rsidR="006007A0" w:rsidRDefault="006007A0" w:rsidP="005C60A3">
      <w:pPr>
        <w:widowControl w:val="0"/>
        <w:pBdr>
          <w:top w:val="nil"/>
          <w:left w:val="nil"/>
          <w:bottom w:val="nil"/>
          <w:right w:val="nil"/>
          <w:between w:val="nil"/>
        </w:pBdr>
        <w:spacing w:before="12" w:line="240" w:lineRule="auto"/>
        <w:ind w:left="15"/>
        <w:rPr>
          <w:rFonts w:asciiTheme="minorHAnsi" w:eastAsia="Calibri" w:hAnsiTheme="minorHAnsi" w:cstheme="minorHAnsi"/>
          <w:b/>
          <w:color w:val="000000"/>
          <w:sz w:val="24"/>
          <w:szCs w:val="24"/>
        </w:rPr>
      </w:pPr>
    </w:p>
    <w:p w14:paraId="17131598" w14:textId="6B1A6CD6" w:rsidR="005C60A3" w:rsidRPr="005C60A3" w:rsidRDefault="006007A0" w:rsidP="005C60A3">
      <w:pPr>
        <w:widowControl w:val="0"/>
        <w:pBdr>
          <w:top w:val="nil"/>
          <w:left w:val="nil"/>
          <w:bottom w:val="nil"/>
          <w:right w:val="nil"/>
          <w:between w:val="nil"/>
        </w:pBdr>
        <w:spacing w:before="12" w:line="240" w:lineRule="auto"/>
        <w:ind w:left="15"/>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R</w:t>
      </w:r>
      <w:r w:rsidR="005C60A3" w:rsidRPr="005C60A3">
        <w:rPr>
          <w:rFonts w:asciiTheme="minorHAnsi" w:eastAsia="Calibri" w:hAnsiTheme="minorHAnsi" w:cstheme="minorHAnsi"/>
          <w:b/>
          <w:color w:val="000000"/>
          <w:sz w:val="24"/>
          <w:szCs w:val="24"/>
        </w:rPr>
        <w:t xml:space="preserve">eports to: Minister </w:t>
      </w:r>
    </w:p>
    <w:p w14:paraId="523033D2" w14:textId="77777777" w:rsidR="005C60A3" w:rsidRPr="005C60A3" w:rsidRDefault="005C60A3" w:rsidP="005C60A3">
      <w:pPr>
        <w:widowControl w:val="0"/>
        <w:pBdr>
          <w:top w:val="nil"/>
          <w:left w:val="nil"/>
          <w:bottom w:val="nil"/>
          <w:right w:val="nil"/>
          <w:between w:val="nil"/>
        </w:pBdr>
        <w:spacing w:before="17" w:line="240" w:lineRule="auto"/>
        <w:ind w:left="15"/>
        <w:rPr>
          <w:rFonts w:asciiTheme="minorHAnsi" w:eastAsia="Calibri" w:hAnsiTheme="minorHAnsi" w:cstheme="minorHAnsi"/>
          <w:b/>
          <w:color w:val="000000"/>
          <w:sz w:val="24"/>
          <w:szCs w:val="24"/>
        </w:rPr>
      </w:pPr>
      <w:r w:rsidRPr="005C60A3">
        <w:rPr>
          <w:rFonts w:asciiTheme="minorHAnsi" w:eastAsia="Calibri" w:hAnsiTheme="minorHAnsi" w:cstheme="minorHAnsi"/>
          <w:b/>
          <w:color w:val="000000"/>
          <w:sz w:val="24"/>
          <w:szCs w:val="24"/>
        </w:rPr>
        <w:t xml:space="preserve">Directly Supervises: None </w:t>
      </w:r>
    </w:p>
    <w:p w14:paraId="1E40E3B2" w14:textId="49113D4E" w:rsidR="005C60A3" w:rsidRPr="005C60A3" w:rsidRDefault="005C60A3" w:rsidP="005C60A3">
      <w:pPr>
        <w:widowControl w:val="0"/>
        <w:pBdr>
          <w:top w:val="nil"/>
          <w:left w:val="nil"/>
          <w:bottom w:val="nil"/>
          <w:right w:val="nil"/>
          <w:between w:val="nil"/>
        </w:pBdr>
        <w:spacing w:before="12" w:line="240" w:lineRule="auto"/>
        <w:ind w:left="6"/>
        <w:rPr>
          <w:rFonts w:asciiTheme="minorHAnsi" w:eastAsia="Calibri" w:hAnsiTheme="minorHAnsi" w:cstheme="minorHAnsi"/>
          <w:b/>
          <w:color w:val="000000"/>
          <w:sz w:val="24"/>
          <w:szCs w:val="24"/>
        </w:rPr>
      </w:pPr>
      <w:r w:rsidRPr="005C60A3">
        <w:rPr>
          <w:rFonts w:asciiTheme="minorHAnsi" w:eastAsia="Calibri" w:hAnsiTheme="minorHAnsi" w:cstheme="minorHAnsi"/>
          <w:b/>
          <w:color w:val="000000"/>
          <w:sz w:val="24"/>
          <w:szCs w:val="24"/>
        </w:rPr>
        <w:t>Status: Part time</w:t>
      </w:r>
    </w:p>
    <w:p w14:paraId="3A6BE66D" w14:textId="5FBC9E66" w:rsidR="005C60A3" w:rsidRPr="005C60A3" w:rsidRDefault="005C60A3" w:rsidP="005C60A3">
      <w:pPr>
        <w:widowControl w:val="0"/>
        <w:pBdr>
          <w:top w:val="nil"/>
          <w:left w:val="nil"/>
          <w:bottom w:val="nil"/>
          <w:right w:val="nil"/>
          <w:between w:val="nil"/>
        </w:pBdr>
        <w:spacing w:before="12" w:line="240" w:lineRule="auto"/>
        <w:ind w:left="15"/>
        <w:rPr>
          <w:rFonts w:asciiTheme="minorHAnsi" w:eastAsia="Calibri" w:hAnsiTheme="minorHAnsi" w:cstheme="minorHAnsi"/>
          <w:b/>
          <w:color w:val="000000"/>
          <w:sz w:val="24"/>
          <w:szCs w:val="24"/>
        </w:rPr>
      </w:pPr>
      <w:r w:rsidRPr="005C60A3">
        <w:rPr>
          <w:rFonts w:asciiTheme="minorHAnsi" w:eastAsia="Calibri" w:hAnsiTheme="minorHAnsi" w:cstheme="minorHAnsi"/>
          <w:b/>
          <w:color w:val="000000"/>
          <w:sz w:val="24"/>
          <w:szCs w:val="24"/>
        </w:rPr>
        <w:t xml:space="preserve">FLSA: </w:t>
      </w:r>
      <w:r w:rsidR="00231E14">
        <w:rPr>
          <w:rFonts w:asciiTheme="minorHAnsi" w:eastAsia="Calibri" w:hAnsiTheme="minorHAnsi" w:cstheme="minorHAnsi"/>
          <w:b/>
          <w:color w:val="000000" w:themeColor="text1"/>
          <w:sz w:val="24"/>
          <w:szCs w:val="24"/>
        </w:rPr>
        <w:t>Non-</w:t>
      </w:r>
      <w:r w:rsidRPr="005C60A3">
        <w:rPr>
          <w:rFonts w:asciiTheme="minorHAnsi" w:eastAsia="Calibri" w:hAnsiTheme="minorHAnsi" w:cstheme="minorHAnsi"/>
          <w:b/>
          <w:sz w:val="24"/>
          <w:szCs w:val="24"/>
        </w:rPr>
        <w:t>E</w:t>
      </w:r>
      <w:r w:rsidRPr="005C60A3">
        <w:rPr>
          <w:rFonts w:asciiTheme="minorHAnsi" w:eastAsia="Calibri" w:hAnsiTheme="minorHAnsi" w:cstheme="minorHAnsi"/>
          <w:b/>
          <w:color w:val="000000"/>
          <w:sz w:val="24"/>
          <w:szCs w:val="24"/>
        </w:rPr>
        <w:t xml:space="preserve">xempt </w:t>
      </w:r>
    </w:p>
    <w:p w14:paraId="5873B75E" w14:textId="2EC82EB9" w:rsidR="005C60A3" w:rsidRDefault="005C60A3" w:rsidP="005C60A3">
      <w:pPr>
        <w:widowControl w:val="0"/>
        <w:pBdr>
          <w:top w:val="nil"/>
          <w:left w:val="nil"/>
          <w:bottom w:val="nil"/>
          <w:right w:val="nil"/>
          <w:between w:val="nil"/>
        </w:pBdr>
        <w:spacing w:before="305" w:line="243" w:lineRule="auto"/>
        <w:ind w:firstLine="7"/>
        <w:rPr>
          <w:rFonts w:asciiTheme="minorHAnsi" w:eastAsia="Calibri" w:hAnsiTheme="minorHAnsi" w:cstheme="minorHAnsi"/>
          <w:color w:val="000000"/>
          <w:sz w:val="24"/>
          <w:szCs w:val="24"/>
        </w:rPr>
      </w:pPr>
      <w:proofErr w:type="gramStart"/>
      <w:r w:rsidRPr="005C60A3">
        <w:rPr>
          <w:rFonts w:asciiTheme="minorHAnsi" w:eastAsia="Calibri" w:hAnsiTheme="minorHAnsi" w:cstheme="minorHAnsi"/>
          <w:b/>
          <w:color w:val="000000"/>
          <w:sz w:val="24"/>
          <w:szCs w:val="24"/>
        </w:rPr>
        <w:t>Overall</w:t>
      </w:r>
      <w:proofErr w:type="gramEnd"/>
      <w:r w:rsidRPr="005C60A3">
        <w:rPr>
          <w:rFonts w:asciiTheme="minorHAnsi" w:eastAsia="Calibri" w:hAnsiTheme="minorHAnsi" w:cstheme="minorHAnsi"/>
          <w:b/>
          <w:color w:val="000000"/>
          <w:sz w:val="24"/>
          <w:szCs w:val="24"/>
        </w:rPr>
        <w:t xml:space="preserve"> Job Responsibilities: </w:t>
      </w:r>
      <w:r w:rsidRPr="005C60A3">
        <w:rPr>
          <w:rFonts w:asciiTheme="minorHAnsi" w:eastAsia="Calibri" w:hAnsiTheme="minorHAnsi" w:cstheme="minorHAnsi"/>
          <w:color w:val="000000"/>
          <w:sz w:val="24"/>
          <w:szCs w:val="24"/>
        </w:rPr>
        <w:t xml:space="preserve">The </w:t>
      </w:r>
      <w:r w:rsidRPr="005C60A3">
        <w:rPr>
          <w:rFonts w:asciiTheme="minorHAnsi" w:eastAsia="Calibri" w:hAnsiTheme="minorHAnsi" w:cstheme="minorHAnsi"/>
          <w:sz w:val="24"/>
          <w:szCs w:val="24"/>
        </w:rPr>
        <w:t xml:space="preserve">Administrator </w:t>
      </w:r>
      <w:r w:rsidRPr="005C60A3">
        <w:rPr>
          <w:rFonts w:asciiTheme="minorHAnsi" w:eastAsia="Calibri" w:hAnsiTheme="minorHAnsi" w:cstheme="minorHAnsi"/>
          <w:color w:val="000000"/>
          <w:sz w:val="24"/>
          <w:szCs w:val="24"/>
        </w:rPr>
        <w:t>will work with the Minister, Executive Team members, Finance Officer</w:t>
      </w:r>
      <w:r w:rsidR="002119A3">
        <w:rPr>
          <w:rFonts w:asciiTheme="minorHAnsi" w:eastAsia="Calibri" w:hAnsiTheme="minorHAnsi" w:cstheme="minorHAnsi"/>
          <w:color w:val="000000"/>
          <w:sz w:val="24"/>
          <w:szCs w:val="24"/>
        </w:rPr>
        <w:t>(s)</w:t>
      </w:r>
      <w:r w:rsidRPr="005C60A3">
        <w:rPr>
          <w:rFonts w:asciiTheme="minorHAnsi" w:eastAsia="Calibri" w:hAnsiTheme="minorHAnsi" w:cstheme="minorHAnsi"/>
          <w:color w:val="000000"/>
          <w:sz w:val="24"/>
          <w:szCs w:val="24"/>
        </w:rPr>
        <w:t>, and other church leaders to provide administrative support fo</w:t>
      </w:r>
      <w:r w:rsidRPr="005C60A3">
        <w:rPr>
          <w:rFonts w:asciiTheme="minorHAnsi" w:eastAsia="Calibri" w:hAnsiTheme="minorHAnsi" w:cstheme="minorHAnsi"/>
          <w:sz w:val="24"/>
          <w:szCs w:val="24"/>
        </w:rPr>
        <w:t>r</w:t>
      </w:r>
      <w:r w:rsidRPr="005C60A3">
        <w:rPr>
          <w:rFonts w:asciiTheme="minorHAnsi" w:eastAsia="Calibri" w:hAnsiTheme="minorHAnsi" w:cstheme="minorHAnsi"/>
          <w:color w:val="000000"/>
          <w:sz w:val="24"/>
          <w:szCs w:val="24"/>
        </w:rPr>
        <w:t xml:space="preserve"> basic congregational functions </w:t>
      </w:r>
      <w:r w:rsidR="002119A3" w:rsidRPr="006007A0">
        <w:rPr>
          <w:rFonts w:asciiTheme="minorHAnsi" w:eastAsia="Calibri" w:hAnsiTheme="minorHAnsi" w:cstheme="minorHAnsi"/>
          <w:color w:val="000000" w:themeColor="text1"/>
          <w:sz w:val="24"/>
          <w:szCs w:val="24"/>
        </w:rPr>
        <w:t>that will include</w:t>
      </w:r>
      <w:r w:rsidR="00EF369B" w:rsidRPr="006007A0">
        <w:rPr>
          <w:rFonts w:asciiTheme="minorHAnsi" w:eastAsia="Calibri" w:hAnsiTheme="minorHAnsi" w:cstheme="minorHAnsi"/>
          <w:color w:val="000000" w:themeColor="text1"/>
          <w:sz w:val="24"/>
          <w:szCs w:val="24"/>
        </w:rPr>
        <w:t>, among other things,</w:t>
      </w:r>
      <w:r w:rsidR="002119A3" w:rsidRPr="006007A0">
        <w:rPr>
          <w:rFonts w:asciiTheme="minorHAnsi" w:eastAsia="Calibri" w:hAnsiTheme="minorHAnsi" w:cstheme="minorHAnsi"/>
          <w:color w:val="000000" w:themeColor="text1"/>
          <w:sz w:val="24"/>
          <w:szCs w:val="24"/>
        </w:rPr>
        <w:t xml:space="preserve"> </w:t>
      </w:r>
      <w:r w:rsidRPr="006007A0">
        <w:rPr>
          <w:rFonts w:asciiTheme="minorHAnsi" w:eastAsia="Calibri" w:hAnsiTheme="minorHAnsi" w:cstheme="minorHAnsi"/>
          <w:color w:val="000000" w:themeColor="text1"/>
          <w:sz w:val="24"/>
          <w:szCs w:val="24"/>
        </w:rPr>
        <w:t>maintain</w:t>
      </w:r>
      <w:r w:rsidR="002119A3" w:rsidRPr="006007A0">
        <w:rPr>
          <w:rFonts w:asciiTheme="minorHAnsi" w:eastAsia="Calibri" w:hAnsiTheme="minorHAnsi" w:cstheme="minorHAnsi"/>
          <w:color w:val="000000" w:themeColor="text1"/>
          <w:sz w:val="24"/>
          <w:szCs w:val="24"/>
        </w:rPr>
        <w:t>ing</w:t>
      </w:r>
      <w:r w:rsidRPr="006007A0">
        <w:rPr>
          <w:rFonts w:asciiTheme="minorHAnsi" w:eastAsia="Calibri" w:hAnsiTheme="minorHAnsi" w:cstheme="minorHAnsi"/>
          <w:color w:val="000000" w:themeColor="text1"/>
          <w:sz w:val="24"/>
          <w:szCs w:val="24"/>
        </w:rPr>
        <w:t xml:space="preserve"> </w:t>
      </w:r>
      <w:r w:rsidRPr="005C60A3">
        <w:rPr>
          <w:rFonts w:asciiTheme="minorHAnsi" w:eastAsia="Calibri" w:hAnsiTheme="minorHAnsi" w:cstheme="minorHAnsi"/>
          <w:color w:val="000000"/>
          <w:sz w:val="24"/>
          <w:szCs w:val="24"/>
        </w:rPr>
        <w:t>the church office, calendar, and database</w:t>
      </w:r>
      <w:r w:rsidR="002119A3">
        <w:rPr>
          <w:rFonts w:asciiTheme="minorHAnsi" w:eastAsia="Calibri" w:hAnsiTheme="minorHAnsi" w:cstheme="minorHAnsi"/>
          <w:color w:val="000000"/>
          <w:sz w:val="24"/>
          <w:szCs w:val="24"/>
        </w:rPr>
        <w:t>s</w:t>
      </w:r>
      <w:r w:rsidRPr="005C60A3">
        <w:rPr>
          <w:rFonts w:asciiTheme="minorHAnsi" w:eastAsia="Calibri" w:hAnsiTheme="minorHAnsi" w:cstheme="minorHAnsi"/>
          <w:color w:val="000000"/>
          <w:sz w:val="24"/>
          <w:szCs w:val="24"/>
        </w:rPr>
        <w:t xml:space="preserve"> in order to support the needs of an active, growing, </w:t>
      </w:r>
      <w:r w:rsidR="00ED073F" w:rsidRPr="006007A0">
        <w:rPr>
          <w:rFonts w:asciiTheme="minorHAnsi" w:eastAsia="Calibri" w:hAnsiTheme="minorHAnsi" w:cstheme="minorHAnsi"/>
          <w:color w:val="000000" w:themeColor="text1"/>
          <w:sz w:val="24"/>
          <w:szCs w:val="24"/>
        </w:rPr>
        <w:t>and liberal religious</w:t>
      </w:r>
      <w:r w:rsidRPr="006007A0">
        <w:rPr>
          <w:rFonts w:asciiTheme="minorHAnsi" w:eastAsia="Calibri" w:hAnsiTheme="minorHAnsi" w:cstheme="minorHAnsi"/>
          <w:color w:val="000000" w:themeColor="text1"/>
          <w:sz w:val="24"/>
          <w:szCs w:val="24"/>
        </w:rPr>
        <w:t xml:space="preserve"> </w:t>
      </w:r>
      <w:r w:rsidRPr="005C60A3">
        <w:rPr>
          <w:rFonts w:asciiTheme="minorHAnsi" w:eastAsia="Calibri" w:hAnsiTheme="minorHAnsi" w:cstheme="minorHAnsi"/>
          <w:color w:val="000000"/>
          <w:sz w:val="24"/>
          <w:szCs w:val="24"/>
        </w:rPr>
        <w:t xml:space="preserve">congregation. </w:t>
      </w:r>
    </w:p>
    <w:p w14:paraId="18CEFE53" w14:textId="19BE391E" w:rsidR="00231E14" w:rsidRPr="005C60A3" w:rsidRDefault="00231E14" w:rsidP="005C60A3">
      <w:pPr>
        <w:widowControl w:val="0"/>
        <w:pBdr>
          <w:top w:val="nil"/>
          <w:left w:val="nil"/>
          <w:bottom w:val="nil"/>
          <w:right w:val="nil"/>
          <w:between w:val="nil"/>
        </w:pBdr>
        <w:spacing w:before="305" w:line="243" w:lineRule="auto"/>
        <w:ind w:firstLine="7"/>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The time requirements for this position are </w:t>
      </w:r>
      <w:r w:rsidR="00B57163" w:rsidRPr="006007A0">
        <w:rPr>
          <w:rFonts w:asciiTheme="minorHAnsi" w:eastAsia="Calibri" w:hAnsiTheme="minorHAnsi" w:cstheme="minorHAnsi"/>
          <w:color w:val="000000" w:themeColor="text1"/>
          <w:sz w:val="24"/>
          <w:szCs w:val="24"/>
        </w:rPr>
        <w:t>2</w:t>
      </w:r>
      <w:r w:rsidR="00ED073F" w:rsidRPr="006007A0">
        <w:rPr>
          <w:rFonts w:asciiTheme="minorHAnsi" w:eastAsia="Calibri" w:hAnsiTheme="minorHAnsi" w:cstheme="minorHAnsi"/>
          <w:color w:val="000000" w:themeColor="text1"/>
          <w:sz w:val="24"/>
          <w:szCs w:val="24"/>
        </w:rPr>
        <w:t>2</w:t>
      </w:r>
      <w:r>
        <w:rPr>
          <w:rFonts w:asciiTheme="minorHAnsi" w:eastAsia="Calibri" w:hAnsiTheme="minorHAnsi" w:cstheme="minorHAnsi"/>
          <w:color w:val="000000"/>
          <w:sz w:val="24"/>
          <w:szCs w:val="24"/>
        </w:rPr>
        <w:t xml:space="preserve"> hours per week annually, with </w:t>
      </w:r>
      <w:r w:rsidR="00C81C83" w:rsidRPr="006007A0">
        <w:rPr>
          <w:rFonts w:asciiTheme="minorHAnsi" w:eastAsia="Calibri" w:hAnsiTheme="minorHAnsi" w:cstheme="minorHAnsi"/>
          <w:color w:val="000000" w:themeColor="text1"/>
          <w:sz w:val="24"/>
          <w:szCs w:val="24"/>
        </w:rPr>
        <w:t>appropriate</w:t>
      </w:r>
      <w:r w:rsidRPr="006007A0">
        <w:rPr>
          <w:rFonts w:asciiTheme="minorHAnsi" w:eastAsia="Calibri" w:hAnsiTheme="minorHAnsi" w:cstheme="minorHAnsi"/>
          <w:color w:val="000000" w:themeColor="text1"/>
          <w:sz w:val="24"/>
          <w:szCs w:val="24"/>
        </w:rPr>
        <w:t xml:space="preserve"> </w:t>
      </w:r>
      <w:r>
        <w:rPr>
          <w:rFonts w:asciiTheme="minorHAnsi" w:eastAsia="Calibri" w:hAnsiTheme="minorHAnsi" w:cstheme="minorHAnsi"/>
          <w:color w:val="000000"/>
          <w:sz w:val="24"/>
          <w:szCs w:val="24"/>
        </w:rPr>
        <w:t xml:space="preserve">paid </w:t>
      </w:r>
      <w:r w:rsidR="006007A0">
        <w:rPr>
          <w:rFonts w:asciiTheme="minorHAnsi" w:eastAsia="Calibri" w:hAnsiTheme="minorHAnsi" w:cstheme="minorHAnsi"/>
          <w:color w:val="000000" w:themeColor="text1"/>
          <w:sz w:val="24"/>
          <w:szCs w:val="24"/>
        </w:rPr>
        <w:t>time off</w:t>
      </w:r>
      <w:r w:rsidR="00C81C83">
        <w:rPr>
          <w:rFonts w:asciiTheme="minorHAnsi" w:eastAsia="Calibri" w:hAnsiTheme="minorHAnsi" w:cstheme="minorHAnsi"/>
          <w:color w:val="000000"/>
          <w:sz w:val="24"/>
          <w:szCs w:val="24"/>
        </w:rPr>
        <w:t>.</w:t>
      </w:r>
    </w:p>
    <w:p w14:paraId="6A4E6DD5" w14:textId="77777777" w:rsidR="005C60A3" w:rsidRPr="005C60A3" w:rsidRDefault="005C60A3" w:rsidP="005C60A3">
      <w:pPr>
        <w:widowControl w:val="0"/>
        <w:pBdr>
          <w:top w:val="nil"/>
          <w:left w:val="nil"/>
          <w:bottom w:val="nil"/>
          <w:right w:val="nil"/>
          <w:between w:val="nil"/>
        </w:pBdr>
        <w:spacing w:before="301" w:line="240" w:lineRule="auto"/>
        <w:ind w:left="15"/>
        <w:rPr>
          <w:rFonts w:asciiTheme="minorHAnsi" w:eastAsia="Calibri" w:hAnsiTheme="minorHAnsi" w:cstheme="minorHAnsi"/>
          <w:b/>
          <w:color w:val="000000"/>
          <w:sz w:val="24"/>
          <w:szCs w:val="24"/>
        </w:rPr>
      </w:pPr>
      <w:r w:rsidRPr="005C60A3">
        <w:rPr>
          <w:rFonts w:asciiTheme="minorHAnsi" w:eastAsia="Calibri" w:hAnsiTheme="minorHAnsi" w:cstheme="minorHAnsi"/>
          <w:b/>
          <w:color w:val="000000"/>
          <w:sz w:val="24"/>
          <w:szCs w:val="24"/>
        </w:rPr>
        <w:t xml:space="preserve">Essential Functions: </w:t>
      </w:r>
    </w:p>
    <w:p w14:paraId="5DD878AB" w14:textId="618FE2EC" w:rsidR="005C60A3" w:rsidRPr="005C60A3" w:rsidRDefault="005C60A3" w:rsidP="005C60A3">
      <w:pPr>
        <w:widowControl w:val="0"/>
        <w:numPr>
          <w:ilvl w:val="0"/>
          <w:numId w:val="2"/>
        </w:numPr>
        <w:pBdr>
          <w:top w:val="nil"/>
          <w:left w:val="nil"/>
          <w:bottom w:val="nil"/>
          <w:right w:val="nil"/>
          <w:between w:val="nil"/>
        </w:pBdr>
        <w:spacing w:before="27" w:line="243" w:lineRule="auto"/>
        <w:ind w:right="652"/>
        <w:rPr>
          <w:rFonts w:asciiTheme="minorHAnsi" w:eastAsia="Calibri" w:hAnsiTheme="minorHAnsi" w:cstheme="minorHAnsi"/>
          <w:sz w:val="24"/>
          <w:szCs w:val="24"/>
        </w:rPr>
      </w:pPr>
      <w:r w:rsidRPr="005C60A3">
        <w:rPr>
          <w:rFonts w:asciiTheme="minorHAnsi" w:eastAsia="Calibri" w:hAnsiTheme="minorHAnsi" w:cstheme="minorHAnsi"/>
          <w:color w:val="000000"/>
          <w:sz w:val="24"/>
          <w:szCs w:val="24"/>
        </w:rPr>
        <w:t>Maintains the church office, including setting up files, supplies, and handling mail,</w:t>
      </w:r>
      <w:r w:rsidRPr="005C60A3">
        <w:rPr>
          <w:rFonts w:asciiTheme="minorHAnsi" w:eastAsia="Calibri" w:hAnsiTheme="minorHAnsi" w:cstheme="minorHAnsi"/>
          <w:sz w:val="24"/>
          <w:szCs w:val="24"/>
        </w:rPr>
        <w:t xml:space="preserve"> </w:t>
      </w:r>
      <w:r w:rsidRPr="005C60A3">
        <w:rPr>
          <w:rFonts w:asciiTheme="minorHAnsi" w:eastAsia="Calibri" w:hAnsiTheme="minorHAnsi" w:cstheme="minorHAnsi"/>
          <w:color w:val="000000"/>
          <w:sz w:val="24"/>
          <w:szCs w:val="24"/>
        </w:rPr>
        <w:t>email,</w:t>
      </w:r>
      <w:r w:rsidR="00231E14">
        <w:rPr>
          <w:rFonts w:asciiTheme="minorHAnsi" w:eastAsia="Calibri" w:hAnsiTheme="minorHAnsi" w:cstheme="minorHAnsi"/>
          <w:color w:val="000000"/>
          <w:sz w:val="24"/>
          <w:szCs w:val="24"/>
        </w:rPr>
        <w:t xml:space="preserve"> </w:t>
      </w:r>
      <w:r w:rsidRPr="005C60A3">
        <w:rPr>
          <w:rFonts w:asciiTheme="minorHAnsi" w:eastAsia="Calibri" w:hAnsiTheme="minorHAnsi" w:cstheme="minorHAnsi"/>
          <w:color w:val="000000"/>
          <w:sz w:val="24"/>
          <w:szCs w:val="24"/>
        </w:rPr>
        <w:t xml:space="preserve">phone, and </w:t>
      </w:r>
      <w:r w:rsidRPr="005C60A3">
        <w:rPr>
          <w:rFonts w:asciiTheme="minorHAnsi" w:eastAsia="Calibri" w:hAnsiTheme="minorHAnsi" w:cstheme="minorHAnsi"/>
          <w:sz w:val="24"/>
          <w:szCs w:val="24"/>
        </w:rPr>
        <w:t>voicemail</w:t>
      </w:r>
      <w:r w:rsidRPr="005C60A3">
        <w:rPr>
          <w:rFonts w:asciiTheme="minorHAnsi" w:eastAsia="Calibri" w:hAnsiTheme="minorHAnsi" w:cstheme="minorHAnsi"/>
          <w:color w:val="000000"/>
          <w:sz w:val="24"/>
          <w:szCs w:val="24"/>
        </w:rPr>
        <w:t xml:space="preserve">. </w:t>
      </w:r>
    </w:p>
    <w:p w14:paraId="549A0E5D" w14:textId="2705F3FC" w:rsidR="005C60A3" w:rsidRPr="005C60A3" w:rsidRDefault="005C60A3" w:rsidP="005C60A3">
      <w:pPr>
        <w:widowControl w:val="0"/>
        <w:numPr>
          <w:ilvl w:val="0"/>
          <w:numId w:val="2"/>
        </w:numPr>
        <w:pBdr>
          <w:top w:val="nil"/>
          <w:left w:val="nil"/>
          <w:bottom w:val="nil"/>
          <w:right w:val="nil"/>
          <w:between w:val="nil"/>
        </w:pBdr>
        <w:spacing w:line="243" w:lineRule="auto"/>
        <w:ind w:right="1075"/>
        <w:rPr>
          <w:rFonts w:asciiTheme="minorHAnsi" w:eastAsia="Calibri" w:hAnsiTheme="minorHAnsi" w:cstheme="minorHAnsi"/>
          <w:color w:val="000000"/>
          <w:sz w:val="24"/>
          <w:szCs w:val="24"/>
        </w:rPr>
      </w:pPr>
      <w:r w:rsidRPr="005C60A3">
        <w:rPr>
          <w:rFonts w:asciiTheme="minorHAnsi" w:eastAsia="Calibri" w:hAnsiTheme="minorHAnsi" w:cstheme="minorHAnsi"/>
          <w:color w:val="000000"/>
          <w:sz w:val="24"/>
          <w:szCs w:val="24"/>
        </w:rPr>
        <w:t xml:space="preserve">Inputs and maintains member </w:t>
      </w:r>
      <w:r w:rsidR="006007A0">
        <w:rPr>
          <w:rFonts w:asciiTheme="minorHAnsi" w:eastAsia="Calibri" w:hAnsiTheme="minorHAnsi" w:cstheme="minorHAnsi"/>
          <w:color w:val="000000"/>
          <w:sz w:val="24"/>
          <w:szCs w:val="24"/>
        </w:rPr>
        <w:t xml:space="preserve">and other individuals’ </w:t>
      </w:r>
      <w:r w:rsidRPr="005C60A3">
        <w:rPr>
          <w:rFonts w:asciiTheme="minorHAnsi" w:eastAsia="Calibri" w:hAnsiTheme="minorHAnsi" w:cstheme="minorHAnsi"/>
          <w:color w:val="000000"/>
          <w:sz w:val="24"/>
          <w:szCs w:val="24"/>
        </w:rPr>
        <w:t>data in church database</w:t>
      </w:r>
      <w:r w:rsidR="00ED073F">
        <w:rPr>
          <w:rFonts w:asciiTheme="minorHAnsi" w:eastAsia="Calibri" w:hAnsiTheme="minorHAnsi" w:cstheme="minorHAnsi"/>
          <w:color w:val="000000"/>
          <w:sz w:val="24"/>
          <w:szCs w:val="24"/>
        </w:rPr>
        <w:t>s</w:t>
      </w:r>
      <w:r w:rsidRPr="005C60A3">
        <w:rPr>
          <w:rFonts w:asciiTheme="minorHAnsi" w:eastAsia="Calibri" w:hAnsiTheme="minorHAnsi" w:cstheme="minorHAnsi"/>
          <w:color w:val="000000"/>
          <w:sz w:val="24"/>
          <w:szCs w:val="24"/>
        </w:rPr>
        <w:t xml:space="preserve"> and creates</w:t>
      </w:r>
      <w:r w:rsidR="006007A0">
        <w:rPr>
          <w:rFonts w:asciiTheme="minorHAnsi" w:eastAsia="Calibri" w:hAnsiTheme="minorHAnsi" w:cstheme="minorHAnsi"/>
          <w:color w:val="000000"/>
          <w:sz w:val="24"/>
          <w:szCs w:val="24"/>
        </w:rPr>
        <w:t xml:space="preserve"> name tags,</w:t>
      </w:r>
      <w:r w:rsidRPr="005C60A3">
        <w:rPr>
          <w:rFonts w:asciiTheme="minorHAnsi" w:eastAsia="Calibri" w:hAnsiTheme="minorHAnsi" w:cstheme="minorHAnsi"/>
          <w:color w:val="000000"/>
          <w:sz w:val="24"/>
          <w:szCs w:val="24"/>
        </w:rPr>
        <w:t xml:space="preserve"> directories, runs searches and troubleshooting in the database. </w:t>
      </w:r>
    </w:p>
    <w:p w14:paraId="3525E23F" w14:textId="77777777" w:rsidR="005C60A3" w:rsidRPr="005C60A3" w:rsidRDefault="005C60A3" w:rsidP="005C60A3">
      <w:pPr>
        <w:widowControl w:val="0"/>
        <w:numPr>
          <w:ilvl w:val="0"/>
          <w:numId w:val="2"/>
        </w:numPr>
        <w:pBdr>
          <w:top w:val="nil"/>
          <w:left w:val="nil"/>
          <w:bottom w:val="nil"/>
          <w:right w:val="nil"/>
          <w:between w:val="nil"/>
        </w:pBdr>
        <w:spacing w:line="255" w:lineRule="auto"/>
        <w:ind w:right="217"/>
        <w:rPr>
          <w:rFonts w:asciiTheme="minorHAnsi" w:eastAsia="Calibri" w:hAnsiTheme="minorHAnsi" w:cstheme="minorHAnsi"/>
          <w:color w:val="000000"/>
          <w:sz w:val="24"/>
          <w:szCs w:val="24"/>
        </w:rPr>
      </w:pPr>
      <w:r w:rsidRPr="005C60A3">
        <w:rPr>
          <w:rFonts w:asciiTheme="minorHAnsi" w:eastAsia="Calibri" w:hAnsiTheme="minorHAnsi" w:cstheme="minorHAnsi"/>
          <w:color w:val="000000"/>
          <w:sz w:val="24"/>
          <w:szCs w:val="24"/>
        </w:rPr>
        <w:t xml:space="preserve">Maintains online church calendar, including scheduling of space for meetings &amp; events. </w:t>
      </w:r>
    </w:p>
    <w:p w14:paraId="12AABBAD" w14:textId="77777777" w:rsidR="005C60A3" w:rsidRPr="00231E14" w:rsidRDefault="005C60A3" w:rsidP="005C60A3">
      <w:pPr>
        <w:widowControl w:val="0"/>
        <w:numPr>
          <w:ilvl w:val="0"/>
          <w:numId w:val="2"/>
        </w:numPr>
        <w:pBdr>
          <w:top w:val="nil"/>
          <w:left w:val="nil"/>
          <w:bottom w:val="nil"/>
          <w:right w:val="nil"/>
          <w:between w:val="nil"/>
        </w:pBdr>
        <w:spacing w:line="255" w:lineRule="auto"/>
        <w:ind w:right="217"/>
        <w:rPr>
          <w:rFonts w:asciiTheme="minorHAnsi" w:eastAsia="Calibri" w:hAnsiTheme="minorHAnsi" w:cstheme="minorHAnsi"/>
          <w:color w:val="000000" w:themeColor="text1"/>
          <w:sz w:val="24"/>
          <w:szCs w:val="24"/>
        </w:rPr>
      </w:pPr>
      <w:r w:rsidRPr="00231E14">
        <w:rPr>
          <w:rFonts w:asciiTheme="minorHAnsi" w:eastAsia="Calibri" w:hAnsiTheme="minorHAnsi" w:cstheme="minorHAnsi"/>
          <w:color w:val="000000" w:themeColor="text1"/>
          <w:sz w:val="24"/>
          <w:szCs w:val="24"/>
        </w:rPr>
        <w:t>Creates and oversees church service and event registrations.</w:t>
      </w:r>
    </w:p>
    <w:p w14:paraId="3AEE90D3" w14:textId="77777777" w:rsidR="005C60A3" w:rsidRPr="005C60A3" w:rsidRDefault="005C60A3" w:rsidP="005C60A3">
      <w:pPr>
        <w:widowControl w:val="0"/>
        <w:numPr>
          <w:ilvl w:val="0"/>
          <w:numId w:val="2"/>
        </w:numPr>
        <w:pBdr>
          <w:top w:val="nil"/>
          <w:left w:val="nil"/>
          <w:bottom w:val="nil"/>
          <w:right w:val="nil"/>
          <w:between w:val="nil"/>
        </w:pBdr>
        <w:spacing w:line="255" w:lineRule="auto"/>
        <w:ind w:right="217"/>
        <w:rPr>
          <w:rFonts w:asciiTheme="minorHAnsi" w:eastAsia="Calibri" w:hAnsiTheme="minorHAnsi" w:cstheme="minorHAnsi"/>
          <w:color w:val="000000"/>
          <w:sz w:val="24"/>
          <w:szCs w:val="24"/>
        </w:rPr>
      </w:pPr>
      <w:r w:rsidRPr="005C60A3">
        <w:rPr>
          <w:rFonts w:asciiTheme="minorHAnsi" w:eastAsia="Calibri" w:hAnsiTheme="minorHAnsi" w:cstheme="minorHAnsi"/>
          <w:color w:val="000000"/>
          <w:sz w:val="24"/>
          <w:szCs w:val="24"/>
        </w:rPr>
        <w:t xml:space="preserve">Designs and produces the weekly Order of Service. </w:t>
      </w:r>
    </w:p>
    <w:p w14:paraId="6D36B23C" w14:textId="77777777" w:rsidR="005C60A3" w:rsidRPr="00231E14" w:rsidRDefault="005C60A3" w:rsidP="005C60A3">
      <w:pPr>
        <w:widowControl w:val="0"/>
        <w:numPr>
          <w:ilvl w:val="0"/>
          <w:numId w:val="2"/>
        </w:numPr>
        <w:pBdr>
          <w:top w:val="nil"/>
          <w:left w:val="nil"/>
          <w:bottom w:val="nil"/>
          <w:right w:val="nil"/>
          <w:between w:val="nil"/>
        </w:pBdr>
        <w:spacing w:line="255" w:lineRule="auto"/>
        <w:ind w:right="217"/>
        <w:rPr>
          <w:rFonts w:asciiTheme="minorHAnsi" w:eastAsia="Calibri" w:hAnsiTheme="minorHAnsi" w:cstheme="minorHAnsi"/>
          <w:color w:val="000000" w:themeColor="text1"/>
          <w:sz w:val="24"/>
          <w:szCs w:val="24"/>
        </w:rPr>
      </w:pPr>
      <w:r w:rsidRPr="00231E14">
        <w:rPr>
          <w:rFonts w:asciiTheme="minorHAnsi" w:eastAsia="Calibri" w:hAnsiTheme="minorHAnsi" w:cstheme="minorHAnsi"/>
          <w:color w:val="000000" w:themeColor="text1"/>
          <w:sz w:val="24"/>
          <w:szCs w:val="24"/>
        </w:rPr>
        <w:t>Researches and recommends administration-related computer software.</w:t>
      </w:r>
    </w:p>
    <w:p w14:paraId="6660A1DA" w14:textId="56601D0A" w:rsidR="005C60A3" w:rsidRPr="006007A0" w:rsidRDefault="005C60A3" w:rsidP="005C60A3">
      <w:pPr>
        <w:widowControl w:val="0"/>
        <w:numPr>
          <w:ilvl w:val="0"/>
          <w:numId w:val="2"/>
        </w:numPr>
        <w:pBdr>
          <w:top w:val="nil"/>
          <w:left w:val="nil"/>
          <w:bottom w:val="nil"/>
          <w:right w:val="nil"/>
          <w:between w:val="nil"/>
        </w:pBdr>
        <w:spacing w:line="255" w:lineRule="auto"/>
        <w:ind w:right="217"/>
        <w:rPr>
          <w:rFonts w:asciiTheme="minorHAnsi" w:eastAsia="Calibri" w:hAnsiTheme="minorHAnsi" w:cstheme="minorHAnsi"/>
          <w:color w:val="000000" w:themeColor="text1"/>
          <w:sz w:val="24"/>
          <w:szCs w:val="24"/>
        </w:rPr>
      </w:pPr>
      <w:r w:rsidRPr="00231E14">
        <w:rPr>
          <w:rFonts w:asciiTheme="minorHAnsi" w:eastAsia="Calibri" w:hAnsiTheme="minorHAnsi" w:cstheme="minorHAnsi"/>
          <w:color w:val="000000" w:themeColor="text1"/>
          <w:sz w:val="24"/>
          <w:szCs w:val="24"/>
        </w:rPr>
        <w:t>Collaborates in the creation and tracking of the Administration budget.</w:t>
      </w:r>
    </w:p>
    <w:p w14:paraId="4046DF8D" w14:textId="25E6C931" w:rsidR="00ED073F" w:rsidRPr="006007A0" w:rsidRDefault="00ED073F" w:rsidP="005C60A3">
      <w:pPr>
        <w:widowControl w:val="0"/>
        <w:numPr>
          <w:ilvl w:val="0"/>
          <w:numId w:val="2"/>
        </w:numPr>
        <w:pBdr>
          <w:top w:val="nil"/>
          <w:left w:val="nil"/>
          <w:bottom w:val="nil"/>
          <w:right w:val="nil"/>
          <w:between w:val="nil"/>
        </w:pBdr>
        <w:spacing w:line="255" w:lineRule="auto"/>
        <w:ind w:right="217"/>
        <w:rPr>
          <w:rFonts w:asciiTheme="minorHAnsi" w:eastAsia="Calibri" w:hAnsiTheme="minorHAnsi" w:cstheme="minorHAnsi"/>
          <w:color w:val="000000" w:themeColor="text1"/>
          <w:sz w:val="24"/>
          <w:szCs w:val="24"/>
        </w:rPr>
      </w:pPr>
      <w:r w:rsidRPr="006007A0">
        <w:rPr>
          <w:rFonts w:asciiTheme="minorHAnsi" w:eastAsia="Calibri" w:hAnsiTheme="minorHAnsi" w:cstheme="minorHAnsi"/>
          <w:color w:val="000000" w:themeColor="text1"/>
          <w:sz w:val="24"/>
          <w:szCs w:val="24"/>
        </w:rPr>
        <w:t>Inputs financial data and generates reports using financial systems and spreadsheets.</w:t>
      </w:r>
    </w:p>
    <w:p w14:paraId="242E245A" w14:textId="77777777" w:rsidR="005C60A3" w:rsidRPr="00231E14" w:rsidRDefault="005C60A3" w:rsidP="005C60A3">
      <w:pPr>
        <w:widowControl w:val="0"/>
        <w:numPr>
          <w:ilvl w:val="0"/>
          <w:numId w:val="2"/>
        </w:numPr>
        <w:pBdr>
          <w:top w:val="nil"/>
          <w:left w:val="nil"/>
          <w:bottom w:val="nil"/>
          <w:right w:val="nil"/>
          <w:between w:val="nil"/>
        </w:pBdr>
        <w:spacing w:line="255" w:lineRule="auto"/>
        <w:ind w:right="217"/>
        <w:rPr>
          <w:rFonts w:asciiTheme="minorHAnsi" w:eastAsia="Calibri" w:hAnsiTheme="minorHAnsi" w:cstheme="minorHAnsi"/>
          <w:color w:val="000000" w:themeColor="text1"/>
          <w:sz w:val="24"/>
          <w:szCs w:val="24"/>
        </w:rPr>
      </w:pPr>
      <w:r w:rsidRPr="00231E14">
        <w:rPr>
          <w:rFonts w:asciiTheme="minorHAnsi" w:eastAsia="Calibri" w:hAnsiTheme="minorHAnsi" w:cstheme="minorHAnsi"/>
          <w:color w:val="000000" w:themeColor="text1"/>
          <w:sz w:val="24"/>
          <w:szCs w:val="24"/>
        </w:rPr>
        <w:t>Coordinates archival document storage.</w:t>
      </w:r>
    </w:p>
    <w:p w14:paraId="193569B6" w14:textId="1D2D4595" w:rsidR="005C60A3" w:rsidRPr="005C60A3" w:rsidRDefault="005C60A3" w:rsidP="005C60A3">
      <w:pPr>
        <w:widowControl w:val="0"/>
        <w:numPr>
          <w:ilvl w:val="0"/>
          <w:numId w:val="2"/>
        </w:numPr>
        <w:spacing w:line="255" w:lineRule="auto"/>
        <w:ind w:right="193"/>
        <w:rPr>
          <w:rFonts w:asciiTheme="minorHAnsi" w:eastAsia="Calibri" w:hAnsiTheme="minorHAnsi" w:cstheme="minorHAnsi"/>
          <w:sz w:val="24"/>
          <w:szCs w:val="24"/>
        </w:rPr>
      </w:pPr>
      <w:r w:rsidRPr="005C60A3">
        <w:rPr>
          <w:rFonts w:asciiTheme="minorHAnsi" w:eastAsia="Calibri" w:hAnsiTheme="minorHAnsi" w:cstheme="minorHAnsi"/>
          <w:sz w:val="24"/>
          <w:szCs w:val="24"/>
        </w:rPr>
        <w:t>Sends congregational emails using church database program</w:t>
      </w:r>
      <w:r w:rsidR="00EB1EFC" w:rsidRPr="00EB1EFC">
        <w:rPr>
          <w:rFonts w:asciiTheme="minorHAnsi" w:eastAsia="Calibri" w:hAnsiTheme="minorHAnsi" w:cstheme="minorHAnsi"/>
          <w:color w:val="FF0000"/>
          <w:sz w:val="24"/>
          <w:szCs w:val="24"/>
        </w:rPr>
        <w:t>s</w:t>
      </w:r>
      <w:r w:rsidR="00EB1EFC">
        <w:rPr>
          <w:rFonts w:asciiTheme="minorHAnsi" w:eastAsia="Calibri" w:hAnsiTheme="minorHAnsi" w:cstheme="minorHAnsi"/>
          <w:sz w:val="24"/>
          <w:szCs w:val="24"/>
        </w:rPr>
        <w:t>.</w:t>
      </w:r>
    </w:p>
    <w:p w14:paraId="31253CDD" w14:textId="77777777" w:rsidR="005C60A3" w:rsidRPr="005C60A3" w:rsidRDefault="005C60A3" w:rsidP="005C60A3">
      <w:pPr>
        <w:widowControl w:val="0"/>
        <w:numPr>
          <w:ilvl w:val="0"/>
          <w:numId w:val="2"/>
        </w:numPr>
        <w:spacing w:line="240" w:lineRule="auto"/>
        <w:ind w:right="193"/>
        <w:rPr>
          <w:rFonts w:asciiTheme="minorHAnsi" w:eastAsia="Calibri" w:hAnsiTheme="minorHAnsi" w:cstheme="minorHAnsi"/>
          <w:sz w:val="24"/>
          <w:szCs w:val="24"/>
        </w:rPr>
      </w:pPr>
      <w:r w:rsidRPr="005C60A3">
        <w:rPr>
          <w:rFonts w:asciiTheme="minorHAnsi" w:eastAsia="Calibri" w:hAnsiTheme="minorHAnsi" w:cstheme="minorHAnsi"/>
          <w:sz w:val="24"/>
          <w:szCs w:val="24"/>
        </w:rPr>
        <w:t xml:space="preserve">Responds to administrative needs of an active, growing congregation. </w:t>
      </w:r>
    </w:p>
    <w:p w14:paraId="7C9CCAA4" w14:textId="77777777" w:rsidR="005C60A3" w:rsidRPr="005C60A3" w:rsidRDefault="005C60A3" w:rsidP="005C60A3">
      <w:pPr>
        <w:widowControl w:val="0"/>
        <w:pBdr>
          <w:top w:val="nil"/>
          <w:left w:val="nil"/>
          <w:bottom w:val="nil"/>
          <w:right w:val="nil"/>
          <w:between w:val="nil"/>
        </w:pBdr>
        <w:spacing w:before="305" w:line="240" w:lineRule="auto"/>
        <w:rPr>
          <w:rFonts w:asciiTheme="minorHAnsi" w:eastAsia="Calibri" w:hAnsiTheme="minorHAnsi" w:cstheme="minorHAnsi"/>
          <w:b/>
          <w:color w:val="000000"/>
          <w:sz w:val="24"/>
          <w:szCs w:val="24"/>
        </w:rPr>
      </w:pPr>
      <w:r w:rsidRPr="005C60A3">
        <w:rPr>
          <w:rFonts w:asciiTheme="minorHAnsi" w:eastAsia="Calibri" w:hAnsiTheme="minorHAnsi" w:cstheme="minorHAnsi"/>
          <w:b/>
          <w:color w:val="000000"/>
          <w:sz w:val="24"/>
          <w:szCs w:val="24"/>
        </w:rPr>
        <w:t xml:space="preserve">Other Responsibilities: </w:t>
      </w:r>
    </w:p>
    <w:p w14:paraId="5784268F" w14:textId="77777777" w:rsidR="005C60A3" w:rsidRPr="00231E14" w:rsidRDefault="005C60A3" w:rsidP="005C60A3">
      <w:pPr>
        <w:widowControl w:val="0"/>
        <w:numPr>
          <w:ilvl w:val="0"/>
          <w:numId w:val="1"/>
        </w:numPr>
        <w:pBdr>
          <w:top w:val="nil"/>
          <w:left w:val="nil"/>
          <w:bottom w:val="nil"/>
          <w:right w:val="nil"/>
          <w:between w:val="nil"/>
        </w:pBdr>
        <w:spacing w:line="249" w:lineRule="auto"/>
        <w:ind w:right="801"/>
        <w:rPr>
          <w:rFonts w:asciiTheme="minorHAnsi" w:eastAsia="Calibri" w:hAnsiTheme="minorHAnsi" w:cstheme="minorHAnsi"/>
          <w:color w:val="000000" w:themeColor="text1"/>
          <w:sz w:val="24"/>
          <w:szCs w:val="24"/>
        </w:rPr>
      </w:pPr>
      <w:r w:rsidRPr="00231E14">
        <w:rPr>
          <w:rFonts w:asciiTheme="minorHAnsi" w:eastAsia="Calibri" w:hAnsiTheme="minorHAnsi" w:cstheme="minorHAnsi"/>
          <w:color w:val="000000" w:themeColor="text1"/>
          <w:sz w:val="24"/>
          <w:szCs w:val="24"/>
        </w:rPr>
        <w:t xml:space="preserve">Maintains membership with the Association of UU Administrators (AUUA). </w:t>
      </w:r>
    </w:p>
    <w:p w14:paraId="03C831BE" w14:textId="33E0B435" w:rsidR="005C60A3" w:rsidRPr="00231E14" w:rsidRDefault="005C60A3" w:rsidP="005C60A3">
      <w:pPr>
        <w:widowControl w:val="0"/>
        <w:numPr>
          <w:ilvl w:val="0"/>
          <w:numId w:val="1"/>
        </w:numPr>
        <w:pBdr>
          <w:top w:val="nil"/>
          <w:left w:val="nil"/>
          <w:bottom w:val="nil"/>
          <w:right w:val="nil"/>
          <w:between w:val="nil"/>
        </w:pBdr>
        <w:spacing w:line="249" w:lineRule="auto"/>
        <w:ind w:right="801"/>
        <w:rPr>
          <w:rFonts w:asciiTheme="minorHAnsi" w:eastAsia="Calibri" w:hAnsiTheme="minorHAnsi" w:cstheme="minorHAnsi"/>
          <w:color w:val="000000" w:themeColor="text1"/>
          <w:sz w:val="24"/>
          <w:szCs w:val="24"/>
        </w:rPr>
      </w:pPr>
      <w:r w:rsidRPr="00231E14">
        <w:rPr>
          <w:rFonts w:asciiTheme="minorHAnsi" w:eastAsia="Calibri" w:hAnsiTheme="minorHAnsi" w:cstheme="minorHAnsi"/>
          <w:color w:val="000000" w:themeColor="text1"/>
          <w:sz w:val="24"/>
          <w:szCs w:val="24"/>
        </w:rPr>
        <w:t xml:space="preserve">Participates as a member of the relevant and appropriate Church Task Groups, as assigned. </w:t>
      </w:r>
    </w:p>
    <w:p w14:paraId="3228E7D1" w14:textId="77777777" w:rsidR="005C60A3" w:rsidRPr="005C60A3" w:rsidRDefault="005C60A3" w:rsidP="005C60A3">
      <w:pPr>
        <w:widowControl w:val="0"/>
        <w:numPr>
          <w:ilvl w:val="0"/>
          <w:numId w:val="1"/>
        </w:numPr>
        <w:pBdr>
          <w:top w:val="nil"/>
          <w:left w:val="nil"/>
          <w:bottom w:val="nil"/>
          <w:right w:val="nil"/>
          <w:between w:val="nil"/>
        </w:pBdr>
        <w:spacing w:line="240" w:lineRule="auto"/>
        <w:ind w:right="801"/>
        <w:rPr>
          <w:rFonts w:asciiTheme="minorHAnsi" w:eastAsia="Calibri" w:hAnsiTheme="minorHAnsi" w:cstheme="minorHAnsi"/>
          <w:color w:val="000000"/>
          <w:sz w:val="24"/>
          <w:szCs w:val="24"/>
        </w:rPr>
      </w:pPr>
      <w:r w:rsidRPr="005C60A3">
        <w:rPr>
          <w:rFonts w:asciiTheme="minorHAnsi" w:eastAsia="Calibri" w:hAnsiTheme="minorHAnsi" w:cstheme="minorHAnsi"/>
          <w:color w:val="000000"/>
          <w:sz w:val="24"/>
          <w:szCs w:val="24"/>
        </w:rPr>
        <w:t xml:space="preserve">Meets standards of confidentiality and complies with organizational policies and procedures. </w:t>
      </w:r>
    </w:p>
    <w:p w14:paraId="665213B1" w14:textId="77777777" w:rsidR="005C60A3" w:rsidRPr="005C60A3" w:rsidRDefault="005C60A3" w:rsidP="005C60A3">
      <w:pPr>
        <w:widowControl w:val="0"/>
        <w:numPr>
          <w:ilvl w:val="0"/>
          <w:numId w:val="1"/>
        </w:numPr>
        <w:pBdr>
          <w:top w:val="nil"/>
          <w:left w:val="nil"/>
          <w:bottom w:val="nil"/>
          <w:right w:val="nil"/>
          <w:between w:val="nil"/>
        </w:pBdr>
        <w:spacing w:line="240" w:lineRule="auto"/>
        <w:ind w:right="801"/>
        <w:rPr>
          <w:rFonts w:asciiTheme="minorHAnsi" w:eastAsia="Calibri" w:hAnsiTheme="minorHAnsi" w:cstheme="minorHAnsi"/>
          <w:color w:val="000000"/>
          <w:sz w:val="24"/>
          <w:szCs w:val="24"/>
        </w:rPr>
      </w:pPr>
      <w:r w:rsidRPr="005C60A3">
        <w:rPr>
          <w:rFonts w:asciiTheme="minorHAnsi" w:eastAsia="Calibri" w:hAnsiTheme="minorHAnsi" w:cstheme="minorHAnsi"/>
          <w:color w:val="000000"/>
          <w:sz w:val="24"/>
          <w:szCs w:val="24"/>
        </w:rPr>
        <w:t xml:space="preserve">Performs other duties as assigned. </w:t>
      </w:r>
    </w:p>
    <w:p w14:paraId="75CA542D" w14:textId="77777777" w:rsidR="005C60A3" w:rsidRPr="005C60A3" w:rsidRDefault="005C60A3" w:rsidP="005C60A3">
      <w:pPr>
        <w:widowControl w:val="0"/>
        <w:pBdr>
          <w:top w:val="nil"/>
          <w:left w:val="nil"/>
          <w:bottom w:val="nil"/>
          <w:right w:val="nil"/>
          <w:between w:val="nil"/>
        </w:pBdr>
        <w:spacing w:line="240" w:lineRule="auto"/>
        <w:ind w:left="15"/>
        <w:rPr>
          <w:rFonts w:asciiTheme="minorHAnsi" w:eastAsia="Calibri" w:hAnsiTheme="minorHAnsi" w:cstheme="minorHAnsi"/>
          <w:b/>
          <w:color w:val="000000"/>
          <w:sz w:val="24"/>
          <w:szCs w:val="24"/>
        </w:rPr>
      </w:pPr>
    </w:p>
    <w:p w14:paraId="6E0C2B3F" w14:textId="77777777" w:rsidR="005C60A3" w:rsidRPr="005C60A3" w:rsidRDefault="005C60A3" w:rsidP="005C60A3">
      <w:pPr>
        <w:widowControl w:val="0"/>
        <w:pBdr>
          <w:top w:val="nil"/>
          <w:left w:val="nil"/>
          <w:bottom w:val="nil"/>
          <w:right w:val="nil"/>
          <w:between w:val="nil"/>
        </w:pBdr>
        <w:spacing w:line="240" w:lineRule="auto"/>
        <w:ind w:left="15"/>
        <w:rPr>
          <w:rFonts w:asciiTheme="minorHAnsi" w:eastAsia="Calibri" w:hAnsiTheme="minorHAnsi" w:cstheme="minorHAnsi"/>
          <w:b/>
          <w:color w:val="000000"/>
          <w:sz w:val="24"/>
          <w:szCs w:val="24"/>
        </w:rPr>
      </w:pPr>
      <w:r w:rsidRPr="005C60A3">
        <w:rPr>
          <w:rFonts w:asciiTheme="minorHAnsi" w:eastAsia="Calibri" w:hAnsiTheme="minorHAnsi" w:cstheme="minorHAnsi"/>
          <w:b/>
          <w:color w:val="000000"/>
          <w:sz w:val="24"/>
          <w:szCs w:val="24"/>
        </w:rPr>
        <w:t xml:space="preserve">Minimum Qualifications: </w:t>
      </w:r>
    </w:p>
    <w:p w14:paraId="63E3F51D" w14:textId="3E9A2861" w:rsidR="005C60A3" w:rsidRPr="005C60A3" w:rsidRDefault="005C60A3" w:rsidP="005C60A3">
      <w:pPr>
        <w:widowControl w:val="0"/>
        <w:pBdr>
          <w:top w:val="nil"/>
          <w:left w:val="nil"/>
          <w:bottom w:val="nil"/>
          <w:right w:val="nil"/>
          <w:between w:val="nil"/>
        </w:pBdr>
        <w:spacing w:line="240" w:lineRule="auto"/>
        <w:ind w:left="729" w:right="4" w:hanging="358"/>
        <w:rPr>
          <w:rFonts w:asciiTheme="minorHAnsi" w:eastAsia="Calibri" w:hAnsiTheme="minorHAnsi" w:cstheme="minorHAnsi"/>
          <w:color w:val="000000"/>
          <w:sz w:val="24"/>
          <w:szCs w:val="24"/>
        </w:rPr>
      </w:pPr>
      <w:r w:rsidRPr="005C60A3">
        <w:rPr>
          <w:rFonts w:asciiTheme="minorHAnsi" w:eastAsia="Noto Sans Symbols" w:hAnsiTheme="minorHAnsi" w:cstheme="minorHAnsi"/>
          <w:color w:val="000000"/>
          <w:sz w:val="24"/>
          <w:szCs w:val="24"/>
        </w:rPr>
        <w:t xml:space="preserve">• </w:t>
      </w:r>
      <w:r w:rsidRPr="005C60A3">
        <w:rPr>
          <w:rFonts w:asciiTheme="minorHAnsi" w:eastAsia="Calibri" w:hAnsiTheme="minorHAnsi" w:cstheme="minorHAnsi"/>
          <w:color w:val="000000"/>
          <w:sz w:val="24"/>
          <w:szCs w:val="24"/>
        </w:rPr>
        <w:t xml:space="preserve">Competent in word processing and spreadsheet applications, database programs, email and web-based </w:t>
      </w:r>
      <w:r w:rsidR="005400C9">
        <w:rPr>
          <w:rFonts w:asciiTheme="minorHAnsi" w:eastAsia="Calibri" w:hAnsiTheme="minorHAnsi" w:cstheme="minorHAnsi"/>
          <w:color w:val="000000"/>
          <w:sz w:val="24"/>
          <w:szCs w:val="24"/>
        </w:rPr>
        <w:t>i</w:t>
      </w:r>
      <w:r w:rsidRPr="005C60A3">
        <w:rPr>
          <w:rFonts w:asciiTheme="minorHAnsi" w:eastAsia="Calibri" w:hAnsiTheme="minorHAnsi" w:cstheme="minorHAnsi"/>
          <w:color w:val="000000"/>
          <w:sz w:val="24"/>
          <w:szCs w:val="24"/>
        </w:rPr>
        <w:t>nterfaces</w:t>
      </w:r>
      <w:r w:rsidR="00EB1EFC">
        <w:rPr>
          <w:rFonts w:asciiTheme="minorHAnsi" w:eastAsia="Calibri" w:hAnsiTheme="minorHAnsi" w:cstheme="minorHAnsi"/>
          <w:color w:val="000000"/>
          <w:sz w:val="24"/>
          <w:szCs w:val="24"/>
        </w:rPr>
        <w:t>.</w:t>
      </w:r>
    </w:p>
    <w:p w14:paraId="39E478B5" w14:textId="5390984E" w:rsidR="005400C9" w:rsidRPr="006007A0" w:rsidRDefault="005C60A3" w:rsidP="005400C9">
      <w:pPr>
        <w:widowControl w:val="0"/>
        <w:pBdr>
          <w:top w:val="nil"/>
          <w:left w:val="nil"/>
          <w:bottom w:val="nil"/>
          <w:right w:val="nil"/>
          <w:between w:val="nil"/>
        </w:pBdr>
        <w:spacing w:before="18" w:line="243" w:lineRule="auto"/>
        <w:ind w:left="724" w:right="273" w:hanging="353"/>
        <w:rPr>
          <w:rFonts w:asciiTheme="minorHAnsi" w:eastAsia="Calibri" w:hAnsiTheme="minorHAnsi" w:cstheme="minorHAnsi"/>
          <w:color w:val="000000" w:themeColor="text1"/>
          <w:sz w:val="24"/>
          <w:szCs w:val="24"/>
        </w:rPr>
      </w:pPr>
      <w:r w:rsidRPr="005C60A3">
        <w:rPr>
          <w:rFonts w:asciiTheme="minorHAnsi" w:eastAsia="Noto Sans Symbols" w:hAnsiTheme="minorHAnsi" w:cstheme="minorHAnsi"/>
          <w:color w:val="000000"/>
          <w:sz w:val="24"/>
          <w:szCs w:val="24"/>
        </w:rPr>
        <w:t xml:space="preserve">• </w:t>
      </w:r>
      <w:r w:rsidRPr="005C60A3">
        <w:rPr>
          <w:rFonts w:asciiTheme="minorHAnsi" w:eastAsia="Calibri" w:hAnsiTheme="minorHAnsi" w:cstheme="minorHAnsi"/>
          <w:color w:val="000000"/>
          <w:sz w:val="24"/>
          <w:szCs w:val="24"/>
        </w:rPr>
        <w:t xml:space="preserve">Prefer experience in church </w:t>
      </w:r>
      <w:r w:rsidR="00EB1EFC" w:rsidRPr="006007A0">
        <w:rPr>
          <w:rFonts w:asciiTheme="minorHAnsi" w:eastAsia="Calibri" w:hAnsiTheme="minorHAnsi" w:cstheme="minorHAnsi"/>
          <w:color w:val="000000" w:themeColor="text1"/>
          <w:sz w:val="24"/>
          <w:szCs w:val="24"/>
        </w:rPr>
        <w:t xml:space="preserve">settings </w:t>
      </w:r>
      <w:r w:rsidRPr="005C60A3">
        <w:rPr>
          <w:rFonts w:asciiTheme="minorHAnsi" w:eastAsia="Calibri" w:hAnsiTheme="minorHAnsi" w:cstheme="minorHAnsi"/>
          <w:color w:val="000000"/>
          <w:sz w:val="24"/>
          <w:szCs w:val="24"/>
        </w:rPr>
        <w:t>or comparable non-profits</w:t>
      </w:r>
      <w:r w:rsidR="00764BF1" w:rsidRPr="006007A0">
        <w:rPr>
          <w:rFonts w:asciiTheme="minorHAnsi" w:eastAsia="Calibri" w:hAnsiTheme="minorHAnsi" w:cstheme="minorHAnsi"/>
          <w:color w:val="000000" w:themeColor="text1"/>
          <w:sz w:val="24"/>
          <w:szCs w:val="24"/>
        </w:rPr>
        <w:t>, and</w:t>
      </w:r>
      <w:r w:rsidRPr="006007A0">
        <w:rPr>
          <w:rFonts w:asciiTheme="minorHAnsi" w:eastAsia="Calibri" w:hAnsiTheme="minorHAnsi" w:cstheme="minorHAnsi"/>
          <w:color w:val="000000" w:themeColor="text1"/>
          <w:sz w:val="24"/>
          <w:szCs w:val="24"/>
        </w:rPr>
        <w:t xml:space="preserve"> </w:t>
      </w:r>
      <w:r w:rsidR="00764BF1" w:rsidRPr="006007A0">
        <w:rPr>
          <w:rFonts w:asciiTheme="minorHAnsi" w:eastAsia="Calibri" w:hAnsiTheme="minorHAnsi" w:cstheme="minorHAnsi"/>
          <w:color w:val="000000" w:themeColor="text1"/>
          <w:sz w:val="24"/>
          <w:szCs w:val="24"/>
        </w:rPr>
        <w:t>m</w:t>
      </w:r>
      <w:r w:rsidRPr="006007A0">
        <w:rPr>
          <w:rFonts w:asciiTheme="minorHAnsi" w:eastAsia="Calibri" w:hAnsiTheme="minorHAnsi" w:cstheme="minorHAnsi"/>
          <w:color w:val="000000" w:themeColor="text1"/>
          <w:sz w:val="24"/>
          <w:szCs w:val="24"/>
        </w:rPr>
        <w:t xml:space="preserve">inimum </w:t>
      </w:r>
      <w:r w:rsidRPr="005C60A3">
        <w:rPr>
          <w:rFonts w:asciiTheme="minorHAnsi" w:eastAsia="Calibri" w:hAnsiTheme="minorHAnsi" w:cstheme="minorHAnsi"/>
          <w:color w:val="000000"/>
          <w:sz w:val="24"/>
          <w:szCs w:val="24"/>
        </w:rPr>
        <w:t>knowledge of general office procedures</w:t>
      </w:r>
      <w:r w:rsidR="00764BF1" w:rsidRPr="006007A0">
        <w:rPr>
          <w:rFonts w:asciiTheme="minorHAnsi" w:eastAsia="Calibri" w:hAnsiTheme="minorHAnsi" w:cstheme="minorHAnsi"/>
          <w:color w:val="000000" w:themeColor="text1"/>
          <w:sz w:val="24"/>
          <w:szCs w:val="24"/>
        </w:rPr>
        <w:t>, accurate financial entry and review,</w:t>
      </w:r>
      <w:r w:rsidRPr="006007A0">
        <w:rPr>
          <w:rFonts w:asciiTheme="minorHAnsi" w:eastAsia="Calibri" w:hAnsiTheme="minorHAnsi" w:cstheme="minorHAnsi"/>
          <w:color w:val="000000" w:themeColor="text1"/>
          <w:sz w:val="24"/>
          <w:szCs w:val="24"/>
        </w:rPr>
        <w:t xml:space="preserve"> </w:t>
      </w:r>
      <w:r w:rsidRPr="005C60A3">
        <w:rPr>
          <w:rFonts w:asciiTheme="minorHAnsi" w:eastAsia="Calibri" w:hAnsiTheme="minorHAnsi" w:cstheme="minorHAnsi"/>
          <w:color w:val="000000"/>
          <w:sz w:val="24"/>
          <w:szCs w:val="24"/>
        </w:rPr>
        <w:t xml:space="preserve">and current </w:t>
      </w:r>
      <w:r w:rsidR="00764BF1" w:rsidRPr="006007A0">
        <w:rPr>
          <w:rFonts w:asciiTheme="minorHAnsi" w:eastAsia="Calibri" w:hAnsiTheme="minorHAnsi" w:cstheme="minorHAnsi"/>
          <w:color w:val="000000" w:themeColor="text1"/>
          <w:sz w:val="24"/>
          <w:szCs w:val="24"/>
        </w:rPr>
        <w:t>technologies.</w:t>
      </w:r>
    </w:p>
    <w:p w14:paraId="6D2FB775" w14:textId="75FC2581" w:rsidR="005400C9" w:rsidRPr="005400C9" w:rsidRDefault="005400C9" w:rsidP="005400C9">
      <w:pPr>
        <w:pStyle w:val="ListParagraph"/>
        <w:widowControl w:val="0"/>
        <w:numPr>
          <w:ilvl w:val="0"/>
          <w:numId w:val="7"/>
        </w:numPr>
        <w:pBdr>
          <w:top w:val="nil"/>
          <w:left w:val="nil"/>
          <w:bottom w:val="nil"/>
          <w:right w:val="nil"/>
          <w:between w:val="nil"/>
        </w:pBdr>
        <w:spacing w:before="18" w:line="243" w:lineRule="auto"/>
        <w:ind w:right="273"/>
        <w:rPr>
          <w:rFonts w:asciiTheme="minorHAnsi" w:eastAsia="Calibri" w:hAnsiTheme="minorHAnsi" w:cstheme="minorHAnsi"/>
          <w:color w:val="FF0000"/>
          <w:sz w:val="24"/>
          <w:szCs w:val="24"/>
        </w:rPr>
      </w:pPr>
      <w:r>
        <w:rPr>
          <w:rFonts w:asciiTheme="minorHAnsi" w:eastAsia="Calibri" w:hAnsiTheme="minorHAnsi" w:cstheme="minorHAnsi"/>
          <w:color w:val="000000" w:themeColor="text1"/>
          <w:sz w:val="24"/>
          <w:szCs w:val="24"/>
        </w:rPr>
        <w:t>Compliance with requirements of Safe</w:t>
      </w:r>
      <w:r w:rsidRPr="006007A0">
        <w:rPr>
          <w:rFonts w:asciiTheme="minorHAnsi" w:eastAsia="Calibri" w:hAnsiTheme="minorHAnsi" w:cstheme="minorHAnsi"/>
          <w:color w:val="000000" w:themeColor="text1"/>
          <w:sz w:val="24"/>
          <w:szCs w:val="24"/>
        </w:rPr>
        <w:t>r</w:t>
      </w:r>
      <w:r>
        <w:rPr>
          <w:rFonts w:asciiTheme="minorHAnsi" w:eastAsia="Calibri" w:hAnsiTheme="minorHAnsi" w:cstheme="minorHAnsi"/>
          <w:color w:val="FF0000"/>
          <w:sz w:val="24"/>
          <w:szCs w:val="24"/>
        </w:rPr>
        <w:t xml:space="preserve"> </w:t>
      </w:r>
      <w:r>
        <w:rPr>
          <w:rFonts w:asciiTheme="minorHAnsi" w:eastAsia="Calibri" w:hAnsiTheme="minorHAnsi" w:cstheme="minorHAnsi"/>
          <w:color w:val="000000" w:themeColor="text1"/>
          <w:sz w:val="24"/>
          <w:szCs w:val="24"/>
        </w:rPr>
        <w:t>Congregation Policy prior to employment including a background check</w:t>
      </w:r>
    </w:p>
    <w:p w14:paraId="461F3544" w14:textId="77777777" w:rsidR="007D31EC" w:rsidRDefault="007D31EC" w:rsidP="005C60A3">
      <w:pPr>
        <w:widowControl w:val="0"/>
        <w:pBdr>
          <w:top w:val="nil"/>
          <w:left w:val="nil"/>
          <w:bottom w:val="nil"/>
          <w:right w:val="nil"/>
          <w:between w:val="nil"/>
        </w:pBdr>
        <w:spacing w:before="23" w:line="243" w:lineRule="auto"/>
        <w:ind w:left="734" w:right="168" w:hanging="363"/>
        <w:rPr>
          <w:rFonts w:asciiTheme="minorHAnsi" w:eastAsia="Noto Sans Symbols" w:hAnsiTheme="minorHAnsi" w:cstheme="minorHAnsi"/>
          <w:color w:val="000000"/>
          <w:sz w:val="24"/>
          <w:szCs w:val="24"/>
        </w:rPr>
      </w:pPr>
    </w:p>
    <w:p w14:paraId="3201684E" w14:textId="77777777" w:rsidR="005400C9" w:rsidRDefault="005400C9" w:rsidP="0033583C">
      <w:pPr>
        <w:widowControl w:val="0"/>
        <w:pBdr>
          <w:top w:val="nil"/>
          <w:left w:val="nil"/>
          <w:bottom w:val="nil"/>
          <w:right w:val="nil"/>
          <w:between w:val="nil"/>
        </w:pBdr>
        <w:spacing w:before="23" w:line="243" w:lineRule="auto"/>
        <w:ind w:right="168"/>
        <w:rPr>
          <w:rFonts w:asciiTheme="minorHAnsi" w:eastAsia="Noto Sans Symbols" w:hAnsiTheme="minorHAnsi" w:cstheme="minorHAnsi"/>
          <w:color w:val="000000"/>
          <w:sz w:val="24"/>
          <w:szCs w:val="24"/>
        </w:rPr>
      </w:pPr>
    </w:p>
    <w:p w14:paraId="721ED8A9" w14:textId="77777777" w:rsidR="00AA1D33" w:rsidRPr="006007A0" w:rsidRDefault="00AA1D33" w:rsidP="00AA1D33">
      <w:pPr>
        <w:pStyle w:val="ListParagraph"/>
        <w:widowControl w:val="0"/>
        <w:numPr>
          <w:ilvl w:val="0"/>
          <w:numId w:val="5"/>
        </w:numPr>
        <w:pBdr>
          <w:top w:val="nil"/>
          <w:left w:val="nil"/>
          <w:bottom w:val="nil"/>
          <w:right w:val="nil"/>
          <w:between w:val="nil"/>
        </w:pBdr>
        <w:spacing w:before="23" w:line="243" w:lineRule="auto"/>
        <w:ind w:right="168"/>
        <w:rPr>
          <w:rFonts w:asciiTheme="minorHAnsi" w:eastAsia="Calibri" w:hAnsiTheme="minorHAnsi" w:cstheme="minorHAnsi"/>
          <w:color w:val="000000" w:themeColor="text1"/>
          <w:sz w:val="24"/>
          <w:szCs w:val="24"/>
        </w:rPr>
      </w:pPr>
      <w:r w:rsidRPr="006007A0">
        <w:rPr>
          <w:rFonts w:asciiTheme="minorHAnsi" w:eastAsia="Calibri" w:hAnsiTheme="minorHAnsi" w:cstheme="minorHAnsi"/>
          <w:color w:val="000000" w:themeColor="text1"/>
          <w:sz w:val="24"/>
          <w:szCs w:val="24"/>
        </w:rPr>
        <w:t>Must be Covid-vaccinated.</w:t>
      </w:r>
    </w:p>
    <w:p w14:paraId="246ACB00" w14:textId="77777777" w:rsidR="00AA1D33" w:rsidRPr="005C60A3" w:rsidRDefault="00AA1D33" w:rsidP="00AA1D33">
      <w:pPr>
        <w:widowControl w:val="0"/>
        <w:pBdr>
          <w:top w:val="nil"/>
          <w:left w:val="nil"/>
          <w:bottom w:val="nil"/>
          <w:right w:val="nil"/>
          <w:between w:val="nil"/>
        </w:pBdr>
        <w:spacing w:line="243" w:lineRule="auto"/>
        <w:ind w:left="2" w:right="201" w:firstLine="12"/>
        <w:rPr>
          <w:rFonts w:asciiTheme="minorHAnsi" w:eastAsia="Calibri" w:hAnsiTheme="minorHAnsi" w:cstheme="minorHAnsi"/>
          <w:b/>
          <w:color w:val="000000"/>
          <w:sz w:val="24"/>
          <w:szCs w:val="24"/>
        </w:rPr>
      </w:pPr>
    </w:p>
    <w:p w14:paraId="2FFA7F5D" w14:textId="77777777" w:rsidR="00AA1D33" w:rsidRDefault="00AA1D33" w:rsidP="00AA1D33">
      <w:pPr>
        <w:widowControl w:val="0"/>
        <w:pBdr>
          <w:top w:val="nil"/>
          <w:left w:val="nil"/>
          <w:bottom w:val="nil"/>
          <w:right w:val="nil"/>
          <w:between w:val="nil"/>
        </w:pBdr>
        <w:spacing w:line="243" w:lineRule="auto"/>
        <w:ind w:left="2" w:right="201" w:firstLine="12"/>
        <w:rPr>
          <w:rFonts w:asciiTheme="minorHAnsi" w:eastAsia="Calibri" w:hAnsiTheme="minorHAnsi" w:cstheme="minorHAnsi"/>
          <w:color w:val="000000"/>
          <w:sz w:val="24"/>
          <w:szCs w:val="24"/>
        </w:rPr>
      </w:pPr>
      <w:r w:rsidRPr="005C60A3">
        <w:rPr>
          <w:rFonts w:asciiTheme="minorHAnsi" w:eastAsia="Calibri" w:hAnsiTheme="minorHAnsi" w:cstheme="minorHAnsi"/>
          <w:b/>
          <w:color w:val="000000"/>
          <w:sz w:val="24"/>
          <w:szCs w:val="24"/>
        </w:rPr>
        <w:t xml:space="preserve">Physical Requirements: </w:t>
      </w:r>
      <w:r w:rsidRPr="005C60A3">
        <w:rPr>
          <w:rFonts w:asciiTheme="minorHAnsi" w:eastAsia="Calibri" w:hAnsiTheme="minorHAnsi" w:cstheme="minorHAnsi"/>
          <w:color w:val="000000"/>
          <w:sz w:val="24"/>
          <w:szCs w:val="24"/>
        </w:rPr>
        <w:t>Ability to move freely in and around Church facilities; use phone, computer, and other office equipment; maintain files</w:t>
      </w:r>
      <w:r>
        <w:rPr>
          <w:rFonts w:asciiTheme="minorHAnsi" w:eastAsia="Calibri" w:hAnsiTheme="minorHAnsi" w:cstheme="minorHAnsi"/>
          <w:color w:val="000000"/>
          <w:sz w:val="24"/>
          <w:szCs w:val="24"/>
        </w:rPr>
        <w:t xml:space="preserve">. </w:t>
      </w:r>
    </w:p>
    <w:p w14:paraId="37F4EDC0" w14:textId="77777777" w:rsidR="00AA1D33" w:rsidRDefault="00AA1D33" w:rsidP="00AA1D33">
      <w:pPr>
        <w:pBdr>
          <w:top w:val="nil"/>
          <w:left w:val="nil"/>
          <w:bottom w:val="nil"/>
          <w:right w:val="nil"/>
          <w:between w:val="nil"/>
        </w:pBdr>
        <w:rPr>
          <w:b/>
          <w:color w:val="000000"/>
          <w:sz w:val="28"/>
          <w:szCs w:val="28"/>
        </w:rPr>
      </w:pPr>
    </w:p>
    <w:p w14:paraId="4A51A5DB" w14:textId="77777777" w:rsidR="00AA1D33" w:rsidRDefault="00AA1D33" w:rsidP="00AA1D33">
      <w:pPr>
        <w:pBdr>
          <w:top w:val="nil"/>
          <w:left w:val="nil"/>
          <w:bottom w:val="nil"/>
          <w:right w:val="nil"/>
          <w:between w:val="nil"/>
        </w:pBdr>
        <w:rPr>
          <w:b/>
          <w:color w:val="000000"/>
        </w:rPr>
      </w:pPr>
      <w:r>
        <w:rPr>
          <w:b/>
          <w:color w:val="000000"/>
          <w:sz w:val="28"/>
          <w:szCs w:val="28"/>
        </w:rPr>
        <w:t>Core Competencies</w:t>
      </w:r>
    </w:p>
    <w:p w14:paraId="3954AADC" w14:textId="77777777" w:rsidR="00AA1D33" w:rsidRDefault="00AA1D33" w:rsidP="00AA1D33">
      <w:pPr>
        <w:widowControl w:val="0"/>
        <w:pBdr>
          <w:top w:val="nil"/>
          <w:left w:val="nil"/>
          <w:bottom w:val="nil"/>
          <w:right w:val="nil"/>
          <w:between w:val="nil"/>
        </w:pBdr>
        <w:rPr>
          <w:b/>
          <w:color w:val="000000"/>
        </w:rPr>
      </w:pPr>
      <w:r>
        <w:rPr>
          <w:i/>
          <w:color w:val="000000"/>
          <w:sz w:val="20"/>
          <w:szCs w:val="20"/>
        </w:rPr>
        <w:t>This section of core competencies for performance is included in all of our congregation’s job descriptions, with specific competencies correlated with each particular position.  They are used in our annual staff evaluation process which also includes goal setting with one’s supervisor at the beginning of each church year.</w:t>
      </w:r>
      <w:r w:rsidRPr="0039634D">
        <w:rPr>
          <w:b/>
          <w:color w:val="000000"/>
        </w:rPr>
        <w:t xml:space="preserve"> </w:t>
      </w:r>
    </w:p>
    <w:p w14:paraId="002B8DC5" w14:textId="77777777" w:rsidR="00AA1D33" w:rsidRDefault="00AA1D33" w:rsidP="00AA1D33">
      <w:pPr>
        <w:widowControl w:val="0"/>
        <w:pBdr>
          <w:top w:val="nil"/>
          <w:left w:val="nil"/>
          <w:bottom w:val="nil"/>
          <w:right w:val="nil"/>
          <w:between w:val="nil"/>
        </w:pBdr>
        <w:rPr>
          <w:b/>
          <w:color w:val="000000"/>
        </w:rPr>
      </w:pPr>
    </w:p>
    <w:p w14:paraId="21EA7BDC" w14:textId="77777777" w:rsidR="00AA1D33" w:rsidRDefault="00AA1D33" w:rsidP="00AA1D33">
      <w:pPr>
        <w:widowControl w:val="0"/>
        <w:pBdr>
          <w:top w:val="nil"/>
          <w:left w:val="nil"/>
          <w:bottom w:val="nil"/>
          <w:right w:val="nil"/>
          <w:between w:val="nil"/>
        </w:pBdr>
        <w:rPr>
          <w:color w:val="000000"/>
        </w:rPr>
      </w:pPr>
      <w:r>
        <w:rPr>
          <w:b/>
          <w:color w:val="000000"/>
        </w:rPr>
        <w:t xml:space="preserve">Attention to Detail: </w:t>
      </w:r>
      <w:r>
        <w:rPr>
          <w:color w:val="000000"/>
        </w:rPr>
        <w:t xml:space="preserve">Consistently attends to the many small pieces which must be assembled into an organized whole; follows up on missing or out of balance items; resolves unanswered questions needed to address a problem; keeps the larger picture in mind while tending to the smallest of details. </w:t>
      </w:r>
    </w:p>
    <w:p w14:paraId="3B9E70BA" w14:textId="77777777" w:rsidR="00AA1D33" w:rsidRDefault="00AA1D33" w:rsidP="00AA1D33">
      <w:pPr>
        <w:widowControl w:val="0"/>
        <w:pBdr>
          <w:top w:val="nil"/>
          <w:left w:val="nil"/>
          <w:bottom w:val="nil"/>
          <w:right w:val="nil"/>
          <w:between w:val="nil"/>
        </w:pBdr>
        <w:rPr>
          <w:b/>
          <w:color w:val="000000"/>
        </w:rPr>
      </w:pPr>
    </w:p>
    <w:p w14:paraId="48577493" w14:textId="77777777" w:rsidR="00AA1D33" w:rsidRDefault="00AA1D33" w:rsidP="00AA1D33">
      <w:pPr>
        <w:widowControl w:val="0"/>
        <w:pBdr>
          <w:top w:val="nil"/>
          <w:left w:val="nil"/>
          <w:bottom w:val="nil"/>
          <w:right w:val="nil"/>
          <w:between w:val="nil"/>
        </w:pBdr>
        <w:rPr>
          <w:color w:val="000000"/>
        </w:rPr>
      </w:pPr>
      <w:r>
        <w:rPr>
          <w:b/>
          <w:color w:val="000000"/>
        </w:rPr>
        <w:t>Influencing Others:</w:t>
      </w:r>
      <w:r>
        <w:rPr>
          <w:color w:val="000000"/>
        </w:rPr>
        <w:t xml:space="preserve"> Encourages others to cooperate, participate, provide resources or make decisions, in service to the work at hand; uses verbal and nonverbal skills to communicate respect for others, and to generate energy, passion and commitment to an idea; creates an environment that others want to participate in.</w:t>
      </w:r>
    </w:p>
    <w:p w14:paraId="5E1FFF8C" w14:textId="77777777" w:rsidR="00AA1D33" w:rsidRDefault="00AA1D33" w:rsidP="00AA1D33">
      <w:pPr>
        <w:widowControl w:val="0"/>
        <w:pBdr>
          <w:top w:val="nil"/>
          <w:left w:val="nil"/>
          <w:bottom w:val="nil"/>
          <w:right w:val="nil"/>
          <w:between w:val="nil"/>
        </w:pBdr>
        <w:rPr>
          <w:b/>
          <w:color w:val="000000"/>
        </w:rPr>
      </w:pPr>
    </w:p>
    <w:p w14:paraId="0C9B7707" w14:textId="77777777" w:rsidR="00AA1D33" w:rsidRPr="006B3377" w:rsidRDefault="00AA1D33" w:rsidP="00AA1D33">
      <w:pPr>
        <w:widowControl w:val="0"/>
        <w:pBdr>
          <w:top w:val="nil"/>
          <w:left w:val="nil"/>
          <w:bottom w:val="nil"/>
          <w:right w:val="nil"/>
          <w:between w:val="nil"/>
        </w:pBdr>
        <w:rPr>
          <w:color w:val="FF0000"/>
        </w:rPr>
      </w:pPr>
      <w:r>
        <w:rPr>
          <w:b/>
          <w:color w:val="000000"/>
        </w:rPr>
        <w:t>Interpersonal Skills</w:t>
      </w:r>
      <w:r>
        <w:rPr>
          <w:color w:val="000000"/>
        </w:rPr>
        <w:t xml:space="preserve">: Establishes good working relationships with all others who are relevant to the completion of work; works well with people at all levels of the congregation; builds appropriate rapport; considers the impact of </w:t>
      </w:r>
      <w:r w:rsidRPr="006007A0">
        <w:rPr>
          <w:color w:val="000000" w:themeColor="text1"/>
        </w:rPr>
        <w:t xml:space="preserve">their </w:t>
      </w:r>
      <w:r>
        <w:rPr>
          <w:color w:val="000000"/>
        </w:rPr>
        <w:t xml:space="preserve">actions on others; </w:t>
      </w:r>
      <w:r>
        <w:rPr>
          <w:color w:val="000000"/>
          <w:sz w:val="23"/>
          <w:szCs w:val="23"/>
        </w:rPr>
        <w:t xml:space="preserve">keeps confidences; </w:t>
      </w:r>
      <w:r>
        <w:rPr>
          <w:color w:val="000000"/>
        </w:rPr>
        <w:t>uses diplomacy and tact; is approachable</w:t>
      </w:r>
      <w:r w:rsidRPr="005447D1">
        <w:rPr>
          <w:color w:val="000000" w:themeColor="text1"/>
        </w:rPr>
        <w:t>.</w:t>
      </w:r>
      <w:r>
        <w:rPr>
          <w:color w:val="000000" w:themeColor="text1"/>
        </w:rPr>
        <w:t xml:space="preserve">  </w:t>
      </w:r>
      <w:r w:rsidRPr="005447D1">
        <w:rPr>
          <w:color w:val="000000" w:themeColor="text1"/>
        </w:rPr>
        <w:t>Adheres to and is trained on the Covenant of Good Relations.</w:t>
      </w:r>
    </w:p>
    <w:p w14:paraId="433200DD" w14:textId="77777777" w:rsidR="00AA1D33" w:rsidRDefault="00AA1D33" w:rsidP="00AA1D33">
      <w:pPr>
        <w:pBdr>
          <w:top w:val="nil"/>
          <w:left w:val="nil"/>
          <w:bottom w:val="nil"/>
          <w:right w:val="nil"/>
          <w:between w:val="nil"/>
        </w:pBdr>
        <w:rPr>
          <w:color w:val="000000"/>
        </w:rPr>
      </w:pPr>
    </w:p>
    <w:p w14:paraId="7057F666" w14:textId="77777777" w:rsidR="00AA1D33" w:rsidRDefault="00AA1D33" w:rsidP="00AA1D33">
      <w:pPr>
        <w:widowControl w:val="0"/>
        <w:pBdr>
          <w:top w:val="nil"/>
          <w:left w:val="nil"/>
          <w:bottom w:val="nil"/>
          <w:right w:val="nil"/>
          <w:between w:val="nil"/>
        </w:pBdr>
        <w:rPr>
          <w:color w:val="000000"/>
        </w:rPr>
      </w:pPr>
      <w:r>
        <w:rPr>
          <w:b/>
          <w:color w:val="000000"/>
        </w:rPr>
        <w:t xml:space="preserve">Technical Expertise: </w:t>
      </w:r>
      <w:r>
        <w:rPr>
          <w:color w:val="000000"/>
        </w:rPr>
        <w:t>Acquires and demonstrates the technical skills required to proficiently execute the essential functions of the job; understands which skills are lacking and seeks to develop those skills; continually works toward the mastery of technical proficiency.</w:t>
      </w:r>
    </w:p>
    <w:p w14:paraId="79949845" w14:textId="77777777" w:rsidR="00AA1D33" w:rsidRDefault="00AA1D33" w:rsidP="00AA1D33">
      <w:pPr>
        <w:widowControl w:val="0"/>
        <w:pBdr>
          <w:top w:val="nil"/>
          <w:left w:val="nil"/>
          <w:bottom w:val="nil"/>
          <w:right w:val="nil"/>
          <w:between w:val="nil"/>
        </w:pBdr>
        <w:rPr>
          <w:b/>
        </w:rPr>
      </w:pPr>
    </w:p>
    <w:p w14:paraId="54A27A96" w14:textId="77777777" w:rsidR="00AA1D33" w:rsidRDefault="00AA1D33" w:rsidP="00AA1D33">
      <w:pPr>
        <w:widowControl w:val="0"/>
        <w:pBdr>
          <w:top w:val="nil"/>
          <w:left w:val="nil"/>
          <w:bottom w:val="nil"/>
          <w:right w:val="nil"/>
          <w:between w:val="nil"/>
        </w:pBdr>
        <w:rPr>
          <w:color w:val="000000"/>
        </w:rPr>
      </w:pPr>
      <w:r>
        <w:rPr>
          <w:b/>
          <w:color w:val="000000"/>
        </w:rPr>
        <w:t>Time Management</w:t>
      </w:r>
      <w:r>
        <w:rPr>
          <w:color w:val="000000"/>
        </w:rPr>
        <w:t xml:space="preserve">: Is able and willing to focus time on tasks that contribute to organizational goals; uses time effectively and efficiently; values time and respects the time of others; concentrates </w:t>
      </w:r>
      <w:r w:rsidRPr="006007A0">
        <w:rPr>
          <w:color w:val="000000" w:themeColor="text1"/>
        </w:rPr>
        <w:t>their</w:t>
      </w:r>
      <w:r w:rsidRPr="00710999">
        <w:rPr>
          <w:color w:val="FF0000"/>
        </w:rPr>
        <w:t xml:space="preserve"> </w:t>
      </w:r>
      <w:r>
        <w:rPr>
          <w:color w:val="000000"/>
        </w:rPr>
        <w:t>efforts on the most important priorities; can appropriately balance priorities and be flexible in response to changing needs and demands.</w:t>
      </w:r>
    </w:p>
    <w:p w14:paraId="7845BF81" w14:textId="77777777" w:rsidR="00AA1D33" w:rsidRDefault="00AA1D33" w:rsidP="00AA1D33">
      <w:pPr>
        <w:widowControl w:val="0"/>
        <w:pBdr>
          <w:top w:val="nil"/>
          <w:left w:val="nil"/>
          <w:bottom w:val="nil"/>
          <w:right w:val="nil"/>
          <w:between w:val="nil"/>
        </w:pBdr>
        <w:rPr>
          <w:b/>
          <w:color w:val="000000"/>
        </w:rPr>
      </w:pPr>
    </w:p>
    <w:p w14:paraId="26D0B119" w14:textId="77777777" w:rsidR="00AA1D33" w:rsidRDefault="00AA1D33" w:rsidP="00AA1D33">
      <w:pPr>
        <w:widowControl w:val="0"/>
        <w:pBdr>
          <w:top w:val="nil"/>
          <w:left w:val="nil"/>
          <w:bottom w:val="nil"/>
          <w:right w:val="nil"/>
          <w:between w:val="nil"/>
        </w:pBdr>
        <w:rPr>
          <w:color w:val="000000"/>
        </w:rPr>
      </w:pPr>
      <w:r>
        <w:rPr>
          <w:b/>
          <w:color w:val="000000"/>
        </w:rPr>
        <w:t>Trustworthy</w:t>
      </w:r>
      <w:r>
        <w:rPr>
          <w:color w:val="000000"/>
        </w:rPr>
        <w:t>: Is seen as trustworthy by others; practices direct, honest and transparent communication; keeps confidences; admits mistakes; doesn’t operate with hidden agendas; responds to situations with constancy and reliability.</w:t>
      </w:r>
    </w:p>
    <w:p w14:paraId="2F26E207" w14:textId="77777777" w:rsidR="00AA1D33" w:rsidRDefault="00AA1D33" w:rsidP="00AA1D33">
      <w:pPr>
        <w:widowControl w:val="0"/>
        <w:pBdr>
          <w:top w:val="nil"/>
          <w:left w:val="nil"/>
          <w:bottom w:val="nil"/>
          <w:right w:val="nil"/>
          <w:between w:val="nil"/>
        </w:pBdr>
        <w:rPr>
          <w:b/>
          <w:color w:val="000000"/>
        </w:rPr>
      </w:pPr>
    </w:p>
    <w:p w14:paraId="01B9E723" w14:textId="3FC008E3" w:rsidR="00AA1D33" w:rsidRDefault="00AA1D33" w:rsidP="00AA1D33">
      <w:pPr>
        <w:widowControl w:val="0"/>
        <w:pBdr>
          <w:top w:val="nil"/>
          <w:left w:val="nil"/>
          <w:bottom w:val="nil"/>
          <w:right w:val="nil"/>
          <w:between w:val="nil"/>
        </w:pBdr>
        <w:rPr>
          <w:color w:val="000000"/>
        </w:rPr>
      </w:pPr>
      <w:r>
        <w:rPr>
          <w:b/>
          <w:color w:val="000000"/>
        </w:rPr>
        <w:t>Verbal &amp; Written Communication</w:t>
      </w:r>
      <w:r>
        <w:rPr>
          <w:color w:val="000000"/>
        </w:rPr>
        <w:t xml:space="preserve">: Is able to communicate and write clearly and succinctly; delivers message in a tone appropriate to the context. </w:t>
      </w:r>
    </w:p>
    <w:p w14:paraId="4521B79E" w14:textId="77777777" w:rsidR="00AA1D33" w:rsidRDefault="00AA1D33" w:rsidP="00AA1D33">
      <w:pPr>
        <w:widowControl w:val="0"/>
        <w:pBdr>
          <w:top w:val="nil"/>
          <w:left w:val="nil"/>
          <w:bottom w:val="nil"/>
          <w:right w:val="nil"/>
          <w:between w:val="nil"/>
        </w:pBdr>
        <w:rPr>
          <w:color w:val="000000"/>
        </w:rPr>
      </w:pPr>
    </w:p>
    <w:p w14:paraId="5523BA19" w14:textId="77777777" w:rsidR="005400C9" w:rsidRDefault="00AA1D33" w:rsidP="00AA1D33">
      <w:pPr>
        <w:spacing w:line="240" w:lineRule="auto"/>
        <w:rPr>
          <w:rFonts w:ascii="Helvetica Neue" w:eastAsia="Times New Roman" w:hAnsi="Helvetica Neue" w:cs="Times New Roman"/>
          <w:b/>
          <w:bCs/>
          <w:i/>
          <w:iCs/>
          <w:color w:val="000000" w:themeColor="text1"/>
          <w:sz w:val="24"/>
          <w:szCs w:val="24"/>
        </w:rPr>
      </w:pPr>
      <w:r w:rsidRPr="006007A0">
        <w:rPr>
          <w:rFonts w:ascii="Helvetica Neue" w:eastAsia="Times New Roman" w:hAnsi="Helvetica Neue" w:cs="Times New Roman"/>
          <w:b/>
          <w:bCs/>
          <w:i/>
          <w:iCs/>
          <w:color w:val="000000" w:themeColor="text1"/>
          <w:sz w:val="24"/>
          <w:szCs w:val="24"/>
        </w:rPr>
        <w:t>UUSD</w:t>
      </w:r>
      <w:r w:rsidR="007D7F97" w:rsidRPr="006007A0">
        <w:rPr>
          <w:rFonts w:ascii="Helvetica Neue" w:eastAsia="Times New Roman" w:hAnsi="Helvetica Neue" w:cs="Times New Roman"/>
          <w:b/>
          <w:bCs/>
          <w:i/>
          <w:iCs/>
          <w:color w:val="000000" w:themeColor="text1"/>
          <w:sz w:val="24"/>
          <w:szCs w:val="24"/>
        </w:rPr>
        <w:t xml:space="preserve">, </w:t>
      </w:r>
      <w:r w:rsidRPr="006007A0">
        <w:rPr>
          <w:rFonts w:ascii="Helvetica Neue" w:eastAsia="Times New Roman" w:hAnsi="Helvetica Neue" w:cs="Times New Roman"/>
          <w:b/>
          <w:bCs/>
          <w:i/>
          <w:iCs/>
          <w:color w:val="000000" w:themeColor="text1"/>
          <w:sz w:val="24"/>
          <w:szCs w:val="24"/>
        </w:rPr>
        <w:t xml:space="preserve">in </w:t>
      </w:r>
      <w:r w:rsidR="00AE2C6D" w:rsidRPr="006007A0">
        <w:rPr>
          <w:rFonts w:ascii="Helvetica Neue" w:eastAsia="Times New Roman" w:hAnsi="Helvetica Neue" w:cs="Times New Roman"/>
          <w:b/>
          <w:bCs/>
          <w:i/>
          <w:iCs/>
          <w:color w:val="000000" w:themeColor="text1"/>
          <w:sz w:val="24"/>
          <w:szCs w:val="24"/>
        </w:rPr>
        <w:t xml:space="preserve">its hiring practices and </w:t>
      </w:r>
      <w:r w:rsidRPr="006007A0">
        <w:rPr>
          <w:rFonts w:ascii="Helvetica Neue" w:eastAsia="Times New Roman" w:hAnsi="Helvetica Neue" w:cs="Times New Roman"/>
          <w:b/>
          <w:bCs/>
          <w:i/>
          <w:iCs/>
          <w:color w:val="000000" w:themeColor="text1"/>
          <w:sz w:val="24"/>
          <w:szCs w:val="24"/>
        </w:rPr>
        <w:t>all of its activities</w:t>
      </w:r>
      <w:r w:rsidR="007D7F97" w:rsidRPr="006007A0">
        <w:rPr>
          <w:rFonts w:ascii="Helvetica Neue" w:eastAsia="Times New Roman" w:hAnsi="Helvetica Neue" w:cs="Times New Roman"/>
          <w:b/>
          <w:bCs/>
          <w:i/>
          <w:iCs/>
          <w:color w:val="000000" w:themeColor="text1"/>
          <w:sz w:val="24"/>
          <w:szCs w:val="24"/>
        </w:rPr>
        <w:t>, strives to foster a climate of purposeful inclusion of all people</w:t>
      </w:r>
      <w:r w:rsidR="007D7F97" w:rsidRPr="006007A0">
        <w:rPr>
          <w:rFonts w:ascii="Times New Roman" w:eastAsia="Times New Roman" w:hAnsi="Times New Roman" w:cs="Times New Roman"/>
          <w:color w:val="000000" w:themeColor="text1"/>
          <w:sz w:val="24"/>
          <w:szCs w:val="24"/>
        </w:rPr>
        <w:t xml:space="preserve"> </w:t>
      </w:r>
      <w:r w:rsidRPr="006007A0">
        <w:rPr>
          <w:rFonts w:ascii="Helvetica Neue" w:eastAsia="Times New Roman" w:hAnsi="Helvetica Neue" w:cs="Times New Roman"/>
          <w:b/>
          <w:bCs/>
          <w:i/>
          <w:iCs/>
          <w:color w:val="000000" w:themeColor="text1"/>
          <w:sz w:val="24"/>
          <w:szCs w:val="24"/>
        </w:rPr>
        <w:t xml:space="preserve">without regard to race, color, sex, disability, affectional or sexual orientation, gender identity or expression, age, or national origin, and without requiring adherence to any religious belief or creed. </w:t>
      </w:r>
    </w:p>
    <w:p w14:paraId="32C116EA" w14:textId="34E77B2E" w:rsidR="006007A0" w:rsidRDefault="006007A0" w:rsidP="00AA1D33">
      <w:pPr>
        <w:spacing w:line="240" w:lineRule="auto"/>
        <w:rPr>
          <w:rFonts w:ascii="Helvetica Neue" w:eastAsia="Times New Roman" w:hAnsi="Helvetica Neue" w:cs="Times New Roman"/>
          <w:color w:val="000000" w:themeColor="text1"/>
          <w:sz w:val="24"/>
          <w:szCs w:val="24"/>
        </w:rPr>
      </w:pPr>
    </w:p>
    <w:p w14:paraId="5C97C521" w14:textId="77777777" w:rsidR="0033583C" w:rsidRDefault="0033583C" w:rsidP="00AA1D33">
      <w:pPr>
        <w:spacing w:line="240" w:lineRule="auto"/>
        <w:rPr>
          <w:rFonts w:ascii="Helvetica Neue" w:eastAsia="Times New Roman" w:hAnsi="Helvetica Neue" w:cs="Times New Roman"/>
          <w:color w:val="000000" w:themeColor="text1"/>
          <w:sz w:val="24"/>
          <w:szCs w:val="24"/>
        </w:rPr>
      </w:pPr>
    </w:p>
    <w:p w14:paraId="191BC4E1" w14:textId="1418A2E8" w:rsidR="0033583C" w:rsidRPr="006D3BD9" w:rsidRDefault="0033583C" w:rsidP="00AA1D33">
      <w:pPr>
        <w:spacing w:line="240" w:lineRule="auto"/>
        <w:rPr>
          <w:rFonts w:ascii="Helvetica Neue" w:eastAsia="Times New Roman" w:hAnsi="Helvetica Neue" w:cs="Times New Roman"/>
          <w:color w:val="000000" w:themeColor="text1"/>
          <w:sz w:val="24"/>
          <w:szCs w:val="24"/>
        </w:rPr>
        <w:sectPr w:rsidR="0033583C" w:rsidRPr="006D3BD9" w:rsidSect="002F4EF0">
          <w:footerReference w:type="even" r:id="rId7"/>
          <w:footerReference w:type="default" r:id="rId8"/>
          <w:pgSz w:w="12240" w:h="15840"/>
          <w:pgMar w:top="432" w:right="720" w:bottom="432" w:left="720" w:header="720" w:footer="720" w:gutter="0"/>
          <w:cols w:space="720"/>
          <w:docGrid w:linePitch="360"/>
        </w:sectPr>
      </w:pPr>
      <w:r>
        <w:rPr>
          <w:rFonts w:ascii="Helvetica Neue" w:eastAsia="Times New Roman" w:hAnsi="Helvetica Neue" w:cs="Times New Roman"/>
          <w:color w:val="000000" w:themeColor="text1"/>
          <w:sz w:val="24"/>
          <w:szCs w:val="24"/>
        </w:rPr>
        <w:t>Approved:  UUSD Board of Trustees, 7/27/202</w:t>
      </w:r>
      <w:r w:rsidR="006D3BD9">
        <w:rPr>
          <w:rFonts w:ascii="Helvetica Neue" w:eastAsia="Times New Roman" w:hAnsi="Helvetica Neue" w:cs="Times New Roman"/>
          <w:color w:val="000000" w:themeColor="text1"/>
          <w:sz w:val="24"/>
          <w:szCs w:val="24"/>
        </w:rPr>
        <w:t>2</w:t>
      </w:r>
    </w:p>
    <w:p w14:paraId="7CBCAEB1" w14:textId="64FACC63" w:rsidR="003F7FFD" w:rsidRPr="004B4F78" w:rsidRDefault="003F7FFD" w:rsidP="00A37575">
      <w:pPr>
        <w:pBdr>
          <w:top w:val="nil"/>
          <w:left w:val="nil"/>
          <w:bottom w:val="nil"/>
          <w:right w:val="nil"/>
          <w:between w:val="nil"/>
        </w:pBdr>
        <w:rPr>
          <w:b/>
          <w:color w:val="000000"/>
        </w:rPr>
      </w:pPr>
    </w:p>
    <w:sectPr w:rsidR="003F7FFD" w:rsidRPr="004B4F78" w:rsidSect="007D31EC">
      <w:pgSz w:w="12240" w:h="15840"/>
      <w:pgMar w:top="1152"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A98A" w14:textId="77777777" w:rsidR="00E56C5D" w:rsidRDefault="00E56C5D" w:rsidP="004B4F78">
      <w:pPr>
        <w:spacing w:line="240" w:lineRule="auto"/>
      </w:pPr>
      <w:r>
        <w:separator/>
      </w:r>
    </w:p>
  </w:endnote>
  <w:endnote w:type="continuationSeparator" w:id="0">
    <w:p w14:paraId="19571B2D" w14:textId="77777777" w:rsidR="00E56C5D" w:rsidRDefault="00E56C5D" w:rsidP="004B4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2321965"/>
      <w:docPartObj>
        <w:docPartGallery w:val="Page Numbers (Bottom of Page)"/>
        <w:docPartUnique/>
      </w:docPartObj>
    </w:sdtPr>
    <w:sdtEndPr>
      <w:rPr>
        <w:rStyle w:val="PageNumber"/>
      </w:rPr>
    </w:sdtEndPr>
    <w:sdtContent>
      <w:p w14:paraId="1BBE2607" w14:textId="6667BD17" w:rsidR="004B4F78" w:rsidRDefault="004B4F78" w:rsidP="003B43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00C9">
          <w:rPr>
            <w:rStyle w:val="PageNumber"/>
            <w:noProof/>
          </w:rPr>
          <w:t>1</w:t>
        </w:r>
        <w:r>
          <w:rPr>
            <w:rStyle w:val="PageNumber"/>
          </w:rPr>
          <w:fldChar w:fldCharType="end"/>
        </w:r>
      </w:p>
    </w:sdtContent>
  </w:sdt>
  <w:p w14:paraId="61E4A5EB" w14:textId="77777777" w:rsidR="004B4F78" w:rsidRDefault="004B4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B590" w14:textId="77777777" w:rsidR="004B4F78" w:rsidRDefault="004B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0E25" w14:textId="77777777" w:rsidR="00E56C5D" w:rsidRDefault="00E56C5D" w:rsidP="004B4F78">
      <w:pPr>
        <w:spacing w:line="240" w:lineRule="auto"/>
      </w:pPr>
      <w:r>
        <w:separator/>
      </w:r>
    </w:p>
  </w:footnote>
  <w:footnote w:type="continuationSeparator" w:id="0">
    <w:p w14:paraId="5C3418F1" w14:textId="77777777" w:rsidR="00E56C5D" w:rsidRDefault="00E56C5D" w:rsidP="004B4F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30D"/>
    <w:multiLevelType w:val="hybridMultilevel"/>
    <w:tmpl w:val="85521B18"/>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 w15:restartNumberingAfterBreak="0">
    <w:nsid w:val="15D8400F"/>
    <w:multiLevelType w:val="multilevel"/>
    <w:tmpl w:val="88221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371C96"/>
    <w:multiLevelType w:val="hybridMultilevel"/>
    <w:tmpl w:val="B5924952"/>
    <w:lvl w:ilvl="0" w:tplc="9EFCB4FC">
      <w:numFmt w:val="bullet"/>
      <w:lvlText w:val="•"/>
      <w:lvlJc w:val="left"/>
      <w:pPr>
        <w:ind w:left="731" w:hanging="360"/>
      </w:pPr>
      <w:rPr>
        <w:rFonts w:ascii="Calibri" w:eastAsia="Noto Sans Symbols"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6FC8"/>
    <w:multiLevelType w:val="hybridMultilevel"/>
    <w:tmpl w:val="19926CD8"/>
    <w:lvl w:ilvl="0" w:tplc="9EFCB4FC">
      <w:numFmt w:val="bullet"/>
      <w:lvlText w:val="•"/>
      <w:lvlJc w:val="left"/>
      <w:pPr>
        <w:ind w:left="731" w:hanging="360"/>
      </w:pPr>
      <w:rPr>
        <w:rFonts w:ascii="Calibri" w:eastAsia="Noto Sans Symbols"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80D6F"/>
    <w:multiLevelType w:val="hybridMultilevel"/>
    <w:tmpl w:val="A894D5C2"/>
    <w:lvl w:ilvl="0" w:tplc="9EFCB4FC">
      <w:numFmt w:val="bullet"/>
      <w:lvlText w:val="•"/>
      <w:lvlJc w:val="left"/>
      <w:pPr>
        <w:ind w:left="731" w:hanging="360"/>
      </w:pPr>
      <w:rPr>
        <w:rFonts w:ascii="Calibri" w:eastAsia="Noto Sans Symbols" w:hAnsi="Calibri" w:cs="Calibri" w:hint="default"/>
        <w:color w:val="000000"/>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5" w15:restartNumberingAfterBreak="0">
    <w:nsid w:val="630925DE"/>
    <w:multiLevelType w:val="hybridMultilevel"/>
    <w:tmpl w:val="DBDC1976"/>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6" w15:restartNumberingAfterBreak="0">
    <w:nsid w:val="6CD61668"/>
    <w:multiLevelType w:val="multilevel"/>
    <w:tmpl w:val="71D09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5714183">
    <w:abstractNumId w:val="6"/>
  </w:num>
  <w:num w:numId="2" w16cid:durableId="1941569805">
    <w:abstractNumId w:val="1"/>
  </w:num>
  <w:num w:numId="3" w16cid:durableId="779300635">
    <w:abstractNumId w:val="5"/>
  </w:num>
  <w:num w:numId="4" w16cid:durableId="1892381356">
    <w:abstractNumId w:val="0"/>
  </w:num>
  <w:num w:numId="5" w16cid:durableId="1348555092">
    <w:abstractNumId w:val="4"/>
  </w:num>
  <w:num w:numId="6" w16cid:durableId="628441012">
    <w:abstractNumId w:val="2"/>
  </w:num>
  <w:num w:numId="7" w16cid:durableId="1707557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A3"/>
    <w:rsid w:val="00020EA5"/>
    <w:rsid w:val="000418EB"/>
    <w:rsid w:val="000C5AC2"/>
    <w:rsid w:val="001509F5"/>
    <w:rsid w:val="001C0261"/>
    <w:rsid w:val="001C7740"/>
    <w:rsid w:val="002119A3"/>
    <w:rsid w:val="00231E14"/>
    <w:rsid w:val="00237286"/>
    <w:rsid w:val="002F4EF0"/>
    <w:rsid w:val="00326897"/>
    <w:rsid w:val="0033583C"/>
    <w:rsid w:val="0039634D"/>
    <w:rsid w:val="003A72DD"/>
    <w:rsid w:val="003C58C7"/>
    <w:rsid w:val="003F7FFD"/>
    <w:rsid w:val="004B4F78"/>
    <w:rsid w:val="004F5984"/>
    <w:rsid w:val="005400C9"/>
    <w:rsid w:val="005B4772"/>
    <w:rsid w:val="005C60A3"/>
    <w:rsid w:val="005D7402"/>
    <w:rsid w:val="006007A0"/>
    <w:rsid w:val="00650A73"/>
    <w:rsid w:val="006D3BD9"/>
    <w:rsid w:val="00710999"/>
    <w:rsid w:val="00764BF1"/>
    <w:rsid w:val="00791F13"/>
    <w:rsid w:val="00797EDE"/>
    <w:rsid w:val="007D31EC"/>
    <w:rsid w:val="007D7F97"/>
    <w:rsid w:val="0096797F"/>
    <w:rsid w:val="009B2F2E"/>
    <w:rsid w:val="00A37575"/>
    <w:rsid w:val="00A96C1A"/>
    <w:rsid w:val="00AA1D33"/>
    <w:rsid w:val="00AB0203"/>
    <w:rsid w:val="00AE2810"/>
    <w:rsid w:val="00AE2C6D"/>
    <w:rsid w:val="00B07515"/>
    <w:rsid w:val="00B57163"/>
    <w:rsid w:val="00B978CE"/>
    <w:rsid w:val="00BF4870"/>
    <w:rsid w:val="00C81C83"/>
    <w:rsid w:val="00D31DC5"/>
    <w:rsid w:val="00E455EE"/>
    <w:rsid w:val="00E56C5D"/>
    <w:rsid w:val="00E844C2"/>
    <w:rsid w:val="00E871A4"/>
    <w:rsid w:val="00EA4C3A"/>
    <w:rsid w:val="00EB1EFC"/>
    <w:rsid w:val="00ED073F"/>
    <w:rsid w:val="00EF369B"/>
    <w:rsid w:val="00FC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CCAF"/>
  <w15:chartTrackingRefBased/>
  <w15:docId w15:val="{ACB9C243-3C1B-4B42-8D28-50F92EF3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A3"/>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4F78"/>
    <w:pPr>
      <w:tabs>
        <w:tab w:val="center" w:pos="4680"/>
        <w:tab w:val="right" w:pos="9360"/>
      </w:tabs>
      <w:spacing w:line="240" w:lineRule="auto"/>
    </w:pPr>
  </w:style>
  <w:style w:type="character" w:customStyle="1" w:styleId="FooterChar">
    <w:name w:val="Footer Char"/>
    <w:basedOn w:val="DefaultParagraphFont"/>
    <w:link w:val="Footer"/>
    <w:uiPriority w:val="99"/>
    <w:rsid w:val="004B4F78"/>
    <w:rPr>
      <w:rFonts w:ascii="Arial" w:eastAsia="Arial" w:hAnsi="Arial" w:cs="Arial"/>
      <w:sz w:val="22"/>
      <w:szCs w:val="22"/>
    </w:rPr>
  </w:style>
  <w:style w:type="character" w:styleId="PageNumber">
    <w:name w:val="page number"/>
    <w:basedOn w:val="DefaultParagraphFont"/>
    <w:uiPriority w:val="99"/>
    <w:semiHidden/>
    <w:unhideWhenUsed/>
    <w:rsid w:val="004B4F78"/>
  </w:style>
  <w:style w:type="paragraph" w:styleId="ListParagraph">
    <w:name w:val="List Paragraph"/>
    <w:basedOn w:val="Normal"/>
    <w:uiPriority w:val="34"/>
    <w:qFormat/>
    <w:rsid w:val="001509F5"/>
    <w:pPr>
      <w:ind w:left="720"/>
      <w:contextualSpacing/>
    </w:pPr>
  </w:style>
  <w:style w:type="character" w:styleId="Emphasis">
    <w:name w:val="Emphasis"/>
    <w:basedOn w:val="DefaultParagraphFont"/>
    <w:uiPriority w:val="20"/>
    <w:qFormat/>
    <w:rsid w:val="002F4EF0"/>
    <w:rPr>
      <w:i/>
      <w:iCs/>
    </w:rPr>
  </w:style>
  <w:style w:type="character" w:customStyle="1" w:styleId="apple-converted-space">
    <w:name w:val="apple-converted-space"/>
    <w:basedOn w:val="DefaultParagraphFont"/>
    <w:rsid w:val="002F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418">
      <w:bodyDiv w:val="1"/>
      <w:marLeft w:val="0"/>
      <w:marRight w:val="0"/>
      <w:marTop w:val="0"/>
      <w:marBottom w:val="0"/>
      <w:divBdr>
        <w:top w:val="none" w:sz="0" w:space="0" w:color="auto"/>
        <w:left w:val="none" w:sz="0" w:space="0" w:color="auto"/>
        <w:bottom w:val="none" w:sz="0" w:space="0" w:color="auto"/>
        <w:right w:val="none" w:sz="0" w:space="0" w:color="auto"/>
      </w:divBdr>
    </w:div>
    <w:div w:id="1254826500">
      <w:bodyDiv w:val="1"/>
      <w:marLeft w:val="0"/>
      <w:marRight w:val="0"/>
      <w:marTop w:val="0"/>
      <w:marBottom w:val="0"/>
      <w:divBdr>
        <w:top w:val="none" w:sz="0" w:space="0" w:color="auto"/>
        <w:left w:val="none" w:sz="0" w:space="0" w:color="auto"/>
        <w:bottom w:val="none" w:sz="0" w:space="0" w:color="auto"/>
        <w:right w:val="none" w:sz="0" w:space="0" w:color="auto"/>
      </w:divBdr>
    </w:div>
    <w:div w:id="21007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Murdock</dc:creator>
  <cp:keywords/>
  <dc:description/>
  <cp:lastModifiedBy>Paul</cp:lastModifiedBy>
  <cp:revision>2</cp:revision>
  <cp:lastPrinted>2022-07-28T11:36:00Z</cp:lastPrinted>
  <dcterms:created xsi:type="dcterms:W3CDTF">2022-07-28T11:37:00Z</dcterms:created>
  <dcterms:modified xsi:type="dcterms:W3CDTF">2022-07-28T11:37:00Z</dcterms:modified>
</cp:coreProperties>
</file>