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1D81" w14:textId="77777777" w:rsidR="00460A75" w:rsidRDefault="00460A75" w:rsidP="00460A75">
      <w:pPr>
        <w:rPr>
          <w:b/>
          <w:u w:val="single"/>
        </w:rPr>
      </w:pPr>
      <w:r>
        <w:rPr>
          <w:b/>
          <w:u w:val="single"/>
        </w:rPr>
        <w:t>For approval by UUSD Board of Trustees:</w:t>
      </w:r>
    </w:p>
    <w:p w14:paraId="34FAAB57" w14:textId="77777777" w:rsidR="00802C73" w:rsidRDefault="00460A75" w:rsidP="00460A75">
      <w:pPr>
        <w:jc w:val="center"/>
        <w:rPr>
          <w:b/>
          <w:u w:val="single"/>
        </w:rPr>
      </w:pPr>
      <w:r>
        <w:rPr>
          <w:b/>
          <w:u w:val="single"/>
        </w:rPr>
        <w:t>Expansion Planning Committee Charge</w:t>
      </w:r>
    </w:p>
    <w:p w14:paraId="0F8BFB68" w14:textId="77777777" w:rsidR="00460A75" w:rsidRDefault="00460A75" w:rsidP="00460A75">
      <w:pPr>
        <w:jc w:val="center"/>
        <w:rPr>
          <w:b/>
          <w:u w:val="single"/>
        </w:rPr>
      </w:pPr>
      <w:r>
        <w:rPr>
          <w:b/>
          <w:u w:val="single"/>
        </w:rPr>
        <w:t>Draft</w:t>
      </w:r>
    </w:p>
    <w:p w14:paraId="08386D3F" w14:textId="645DDFE2" w:rsidR="00460A75" w:rsidRDefault="008B3CDC" w:rsidP="00460A75">
      <w:pPr>
        <w:jc w:val="center"/>
      </w:pPr>
      <w:r>
        <w:rPr>
          <w:b/>
          <w:u w:val="single"/>
        </w:rPr>
        <w:t>Version 4, 11-3</w:t>
      </w:r>
      <w:r w:rsidR="00460A75">
        <w:rPr>
          <w:b/>
          <w:u w:val="single"/>
        </w:rPr>
        <w:t>-2021,</w:t>
      </w:r>
      <w:r w:rsidR="00460A75">
        <w:t xml:space="preserve"> </w:t>
      </w:r>
      <w:r w:rsidR="00460A75" w:rsidRPr="00460A75">
        <w:t xml:space="preserve">Allan </w:t>
      </w:r>
      <w:proofErr w:type="spellStart"/>
      <w:r w:rsidR="00460A75" w:rsidRPr="00460A75">
        <w:t>Cairncross</w:t>
      </w:r>
      <w:proofErr w:type="spellEnd"/>
      <w:r>
        <w:t>, Ron Schaeffer</w:t>
      </w:r>
    </w:p>
    <w:p w14:paraId="77C3C0A8" w14:textId="77777777" w:rsidR="00460A75" w:rsidRDefault="00460A75" w:rsidP="00460A75">
      <w:r>
        <w:rPr>
          <w:b/>
          <w:u w:val="single"/>
        </w:rPr>
        <w:t>Purpose</w:t>
      </w:r>
    </w:p>
    <w:p w14:paraId="2BC2E4C5" w14:textId="696AC189" w:rsidR="00460A75" w:rsidRPr="008B3CDC" w:rsidRDefault="00460A75" w:rsidP="00460A75">
      <w:r w:rsidRPr="008B3CDC">
        <w:t xml:space="preserve">While the </w:t>
      </w:r>
      <w:r w:rsidR="00AF6BC1" w:rsidRPr="008B3CDC">
        <w:t>initial goal of the committee</w:t>
      </w:r>
      <w:r w:rsidR="00C90F09" w:rsidRPr="008B3CDC">
        <w:t>,</w:t>
      </w:r>
      <w:r w:rsidR="006537BD" w:rsidRPr="008B3CDC">
        <w:t xml:space="preserve"> as developed in March 2020</w:t>
      </w:r>
      <w:r w:rsidR="00C90F09" w:rsidRPr="008B3CDC">
        <w:t>,</w:t>
      </w:r>
      <w:r w:rsidR="00AF6BC1" w:rsidRPr="008B3CDC">
        <w:t xml:space="preserve"> wa</w:t>
      </w:r>
      <w:r w:rsidRPr="008B3CDC">
        <w:t xml:space="preserve">s to explore expanding the Gathering Area for coffee hour and social gatherings, </w:t>
      </w:r>
      <w:r w:rsidR="00BB49B4" w:rsidRPr="008B3CDC">
        <w:t>after 18 months</w:t>
      </w:r>
      <w:r w:rsidR="00C04AA3" w:rsidRPr="008B3CDC">
        <w:t xml:space="preserve"> of pandemic delay, </w:t>
      </w:r>
      <w:r w:rsidRPr="008B3CDC">
        <w:t xml:space="preserve">the committee </w:t>
      </w:r>
      <w:r w:rsidR="00006573" w:rsidRPr="008B3CDC">
        <w:t xml:space="preserve">now </w:t>
      </w:r>
      <w:r w:rsidRPr="008B3CDC">
        <w:t xml:space="preserve">shall be further charged to look into what members really </w:t>
      </w:r>
      <w:r w:rsidR="008962DF" w:rsidRPr="008B3CDC">
        <w:t xml:space="preserve">feel they </w:t>
      </w:r>
      <w:r w:rsidRPr="008B3CDC">
        <w:t>need and want</w:t>
      </w:r>
      <w:r w:rsidR="008E1A8D" w:rsidRPr="008B3CDC">
        <w:t xml:space="preserve"> today</w:t>
      </w:r>
      <w:r w:rsidRPr="008B3CDC">
        <w:t xml:space="preserve"> </w:t>
      </w:r>
      <w:r w:rsidR="008B3CDC">
        <w:t>for both</w:t>
      </w:r>
      <w:r w:rsidRPr="008B3CDC">
        <w:t xml:space="preserve"> the near and long term, and what their priorities are.</w:t>
      </w:r>
    </w:p>
    <w:p w14:paraId="6ECF173B" w14:textId="77777777" w:rsidR="00AF6BC1" w:rsidRDefault="00AF6BC1" w:rsidP="00460A75">
      <w:r>
        <w:rPr>
          <w:b/>
          <w:u w:val="single"/>
        </w:rPr>
        <w:t>Committee composition</w:t>
      </w:r>
    </w:p>
    <w:p w14:paraId="19BB1F15" w14:textId="77777777" w:rsidR="00AF6BC1" w:rsidRDefault="00FE6D0B" w:rsidP="00460A75">
      <w:r>
        <w:t>The committee consists of members with broad relevant backgrounds. They have selected the name Expansion Planning Committee and have elected co-chairs, subject to Board approval, to run the committee.</w:t>
      </w:r>
    </w:p>
    <w:p w14:paraId="3AA42ACB" w14:textId="77777777" w:rsidR="00FE6D0B" w:rsidRDefault="00FE6D0B" w:rsidP="00460A75">
      <w:r>
        <w:t xml:space="preserve">The current committee consists of </w:t>
      </w:r>
      <w:r w:rsidRPr="00697686">
        <w:rPr>
          <w:b/>
        </w:rPr>
        <w:t>Allan Cairncross, co-chair</w:t>
      </w:r>
      <w:r>
        <w:t xml:space="preserve">, </w:t>
      </w:r>
      <w:r w:rsidRPr="00697686">
        <w:rPr>
          <w:b/>
        </w:rPr>
        <w:t>Jean Charles, co-chair</w:t>
      </w:r>
      <w:r>
        <w:t xml:space="preserve">, </w:t>
      </w:r>
      <w:r w:rsidRPr="00697686">
        <w:rPr>
          <w:b/>
        </w:rPr>
        <w:t>Jaclyn Keefer, co-chair</w:t>
      </w:r>
      <w:r>
        <w:t xml:space="preserve">, </w:t>
      </w:r>
      <w:r w:rsidR="00697686">
        <w:t xml:space="preserve">Kris Acker, </w:t>
      </w:r>
      <w:r>
        <w:t xml:space="preserve">Paul Barnette, </w:t>
      </w:r>
      <w:r w:rsidR="00697686">
        <w:t xml:space="preserve">David Dagenais, co-Finance Officer, Jim </w:t>
      </w:r>
      <w:proofErr w:type="spellStart"/>
      <w:r w:rsidR="00697686">
        <w:t>Gervan</w:t>
      </w:r>
      <w:proofErr w:type="spellEnd"/>
      <w:r w:rsidR="00697686">
        <w:t xml:space="preserve">, Ken Loewy, Anne </w:t>
      </w:r>
      <w:proofErr w:type="spellStart"/>
      <w:r w:rsidR="00697686">
        <w:t>Pikolas</w:t>
      </w:r>
      <w:proofErr w:type="spellEnd"/>
      <w:r w:rsidR="00697686">
        <w:t xml:space="preserve">, Walt Smith, Ron Schaeffer and Gary Schmidt. </w:t>
      </w:r>
    </w:p>
    <w:p w14:paraId="470A7022" w14:textId="77777777" w:rsidR="00697686" w:rsidRDefault="00697686" w:rsidP="00460A75">
      <w:r>
        <w:rPr>
          <w:b/>
          <w:u w:val="single"/>
        </w:rPr>
        <w:t>Expansion Planning Committee Operating Principles</w:t>
      </w:r>
    </w:p>
    <w:p w14:paraId="767C9FA4" w14:textId="77777777" w:rsidR="00697686" w:rsidRDefault="00697686" w:rsidP="00697686">
      <w:pPr>
        <w:pStyle w:val="ListParagraph"/>
        <w:numPr>
          <w:ilvl w:val="0"/>
          <w:numId w:val="1"/>
        </w:numPr>
      </w:pPr>
      <w:r>
        <w:t>Operate in a way that involves the entire congregation in the process so that everyone has ownership to the conclusions.</w:t>
      </w:r>
    </w:p>
    <w:p w14:paraId="260547DF" w14:textId="77777777" w:rsidR="0090329F" w:rsidRDefault="0090329F" w:rsidP="00697686">
      <w:pPr>
        <w:pStyle w:val="ListParagraph"/>
        <w:numPr>
          <w:ilvl w:val="0"/>
          <w:numId w:val="1"/>
        </w:numPr>
      </w:pPr>
      <w:r>
        <w:t>All actions are subject to the approval of the Board and ultimately the Congregation.</w:t>
      </w:r>
    </w:p>
    <w:p w14:paraId="33A30211" w14:textId="77777777" w:rsidR="0090329F" w:rsidRDefault="0090329F" w:rsidP="00697686">
      <w:pPr>
        <w:pStyle w:val="ListParagraph"/>
        <w:numPr>
          <w:ilvl w:val="0"/>
          <w:numId w:val="1"/>
        </w:numPr>
      </w:pPr>
      <w:r>
        <w:t>Provide cost estimates so that UUSD approves</w:t>
      </w:r>
      <w:r w:rsidR="005348BC">
        <w:t xml:space="preserve"> options that it can afford</w:t>
      </w:r>
      <w:r>
        <w:t xml:space="preserve">. </w:t>
      </w:r>
    </w:p>
    <w:p w14:paraId="0F9307AB" w14:textId="77777777" w:rsidR="005348BC" w:rsidRDefault="005348BC" w:rsidP="00697686">
      <w:pPr>
        <w:pStyle w:val="ListParagraph"/>
        <w:numPr>
          <w:ilvl w:val="0"/>
          <w:numId w:val="1"/>
        </w:numPr>
      </w:pPr>
      <w:r>
        <w:t>Options shall be designed for implementation in phases ranging from the most needed currently and affordable to the most</w:t>
      </w:r>
      <w:r w:rsidR="00B44ED2">
        <w:t xml:space="preserve"> ambitious and long term.</w:t>
      </w:r>
    </w:p>
    <w:p w14:paraId="1699D529" w14:textId="24AD13D4" w:rsidR="0090329F" w:rsidRDefault="008B3CDC" w:rsidP="00697686">
      <w:pPr>
        <w:pStyle w:val="ListParagraph"/>
        <w:numPr>
          <w:ilvl w:val="0"/>
          <w:numId w:val="1"/>
        </w:numPr>
      </w:pPr>
      <w:r>
        <w:t xml:space="preserve">A goal is </w:t>
      </w:r>
      <w:r w:rsidR="0090329F">
        <w:t>to not increase the debt of UUSD.</w:t>
      </w:r>
      <w:r w:rsidR="00114DF3">
        <w:t xml:space="preserve"> </w:t>
      </w:r>
    </w:p>
    <w:p w14:paraId="2693358D" w14:textId="77777777" w:rsidR="00B44ED2" w:rsidRDefault="00B44ED2" w:rsidP="00B44ED2">
      <w:r>
        <w:rPr>
          <w:b/>
          <w:u w:val="single"/>
        </w:rPr>
        <w:t>Expansion Planning Committee Program</w:t>
      </w:r>
    </w:p>
    <w:p w14:paraId="787A29C7" w14:textId="77777777" w:rsidR="00B44ED2" w:rsidRDefault="00B44ED2" w:rsidP="00B44ED2">
      <w:pPr>
        <w:pStyle w:val="ListParagraph"/>
        <w:numPr>
          <w:ilvl w:val="0"/>
          <w:numId w:val="2"/>
        </w:numPr>
      </w:pPr>
      <w:r>
        <w:rPr>
          <w:b/>
        </w:rPr>
        <w:t>Determine what UUSD members really need and want near and long term:</w:t>
      </w:r>
    </w:p>
    <w:p w14:paraId="01A1A30B" w14:textId="77777777" w:rsidR="00B44ED2" w:rsidRDefault="00B44ED2" w:rsidP="00B44ED2">
      <w:pPr>
        <w:pStyle w:val="ListParagraph"/>
        <w:numPr>
          <w:ilvl w:val="1"/>
          <w:numId w:val="2"/>
        </w:numPr>
      </w:pPr>
      <w:r>
        <w:t xml:space="preserve">Use Focus Groups, surveys, member contacts to </w:t>
      </w:r>
      <w:r w:rsidR="0003118C">
        <w:t>determine expansion needs.</w:t>
      </w:r>
    </w:p>
    <w:p w14:paraId="30F89844" w14:textId="77777777" w:rsidR="0003118C" w:rsidRDefault="0003118C" w:rsidP="00B44ED2">
      <w:pPr>
        <w:pStyle w:val="ListParagraph"/>
        <w:numPr>
          <w:ilvl w:val="1"/>
          <w:numId w:val="2"/>
        </w:numPr>
      </w:pPr>
      <w:r>
        <w:t>Organize member input into a series of expansion concept options from basic to ambitious.</w:t>
      </w:r>
    </w:p>
    <w:p w14:paraId="4BF6362E" w14:textId="77777777" w:rsidR="0003118C" w:rsidRDefault="0003118C" w:rsidP="00B44ED2">
      <w:pPr>
        <w:pStyle w:val="ListParagraph"/>
        <w:numPr>
          <w:ilvl w:val="1"/>
          <w:numId w:val="2"/>
        </w:numPr>
      </w:pPr>
      <w:r>
        <w:t>Get member feedback on expansion concept options.</w:t>
      </w:r>
    </w:p>
    <w:p w14:paraId="3F896102" w14:textId="77777777" w:rsidR="0003118C" w:rsidRPr="0003118C" w:rsidRDefault="0003118C" w:rsidP="0003118C">
      <w:pPr>
        <w:pStyle w:val="ListParagraph"/>
        <w:numPr>
          <w:ilvl w:val="0"/>
          <w:numId w:val="2"/>
        </w:numPr>
      </w:pPr>
      <w:r>
        <w:rPr>
          <w:b/>
        </w:rPr>
        <w:t>Convert concepts to drawings with concrete details and cost estimates:</w:t>
      </w:r>
    </w:p>
    <w:p w14:paraId="145B673D" w14:textId="77777777" w:rsidR="0003118C" w:rsidRDefault="003E7F71" w:rsidP="0003118C">
      <w:pPr>
        <w:pStyle w:val="ListParagraph"/>
        <w:numPr>
          <w:ilvl w:val="1"/>
          <w:numId w:val="2"/>
        </w:numPr>
      </w:pPr>
      <w:r w:rsidRPr="003E7F71">
        <w:t xml:space="preserve">Subcommittee of EPC </w:t>
      </w:r>
      <w:r>
        <w:t>will visualize member expansion concept options with drawings, digital versions and models.</w:t>
      </w:r>
    </w:p>
    <w:p w14:paraId="11945D04" w14:textId="77777777" w:rsidR="003E7F71" w:rsidRDefault="003E7F71" w:rsidP="0003118C">
      <w:pPr>
        <w:pStyle w:val="ListParagraph"/>
        <w:numPr>
          <w:ilvl w:val="1"/>
          <w:numId w:val="2"/>
        </w:numPr>
      </w:pPr>
      <w:r>
        <w:t>Visual expansion options will be shared with all members for feedback.</w:t>
      </w:r>
    </w:p>
    <w:p w14:paraId="03C10B5E" w14:textId="77777777" w:rsidR="003E7F71" w:rsidRPr="00C234E1" w:rsidRDefault="00C234E1" w:rsidP="003E7F71">
      <w:pPr>
        <w:pStyle w:val="ListParagraph"/>
        <w:numPr>
          <w:ilvl w:val="0"/>
          <w:numId w:val="2"/>
        </w:numPr>
      </w:pPr>
      <w:r>
        <w:rPr>
          <w:b/>
        </w:rPr>
        <w:t xml:space="preserve">Expansion Planning Committee will involve </w:t>
      </w:r>
      <w:r w:rsidRPr="00C234E1">
        <w:rPr>
          <w:b/>
        </w:rPr>
        <w:t>experts</w:t>
      </w:r>
      <w:r>
        <w:rPr>
          <w:b/>
        </w:rPr>
        <w:t xml:space="preserve"> to improve concept process.</w:t>
      </w:r>
    </w:p>
    <w:p w14:paraId="1FDDCF5F" w14:textId="77777777" w:rsidR="00C234E1" w:rsidRDefault="00C234E1" w:rsidP="00C234E1">
      <w:pPr>
        <w:pStyle w:val="ListParagraph"/>
        <w:numPr>
          <w:ilvl w:val="1"/>
          <w:numId w:val="2"/>
        </w:numPr>
      </w:pPr>
      <w:r>
        <w:t>Hiring experts will involve Board and UUSD input, approval of use of Capital funds.</w:t>
      </w:r>
    </w:p>
    <w:p w14:paraId="1B692829" w14:textId="77777777" w:rsidR="00C234E1" w:rsidRDefault="001636B4" w:rsidP="001636B4">
      <w:pPr>
        <w:pStyle w:val="ListParagraph"/>
        <w:numPr>
          <w:ilvl w:val="1"/>
          <w:numId w:val="2"/>
        </w:numPr>
      </w:pPr>
      <w:r>
        <w:t xml:space="preserve">Building contractors, engineers, architects, interior design experts, </w:t>
      </w:r>
      <w:proofErr w:type="spellStart"/>
      <w:r>
        <w:t>etc</w:t>
      </w:r>
      <w:proofErr w:type="spellEnd"/>
      <w:r>
        <w:t xml:space="preserve"> including those involved in the building of UUSD’s current property may be consulted pro bono and by contract.</w:t>
      </w:r>
    </w:p>
    <w:p w14:paraId="2C366CA9" w14:textId="77777777" w:rsidR="001636B4" w:rsidRPr="00C234E1" w:rsidRDefault="001636B4" w:rsidP="001636B4">
      <w:pPr>
        <w:pStyle w:val="ListParagraph"/>
        <w:numPr>
          <w:ilvl w:val="1"/>
          <w:numId w:val="2"/>
        </w:numPr>
      </w:pPr>
      <w:r>
        <w:t>Consultants such as UUA related “Stewardship for Us” will be considered especially for a future Capital Campaign.</w:t>
      </w:r>
    </w:p>
    <w:sectPr w:rsidR="001636B4" w:rsidRPr="00C23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5C4"/>
    <w:multiLevelType w:val="hybridMultilevel"/>
    <w:tmpl w:val="7AB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47CC"/>
    <w:multiLevelType w:val="hybridMultilevel"/>
    <w:tmpl w:val="0862E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6859">
    <w:abstractNumId w:val="0"/>
  </w:num>
  <w:num w:numId="2" w16cid:durableId="42935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75"/>
    <w:rsid w:val="00006573"/>
    <w:rsid w:val="0003118C"/>
    <w:rsid w:val="00114DF3"/>
    <w:rsid w:val="001636B4"/>
    <w:rsid w:val="001654BF"/>
    <w:rsid w:val="00343A6D"/>
    <w:rsid w:val="003E7F71"/>
    <w:rsid w:val="003F2A7A"/>
    <w:rsid w:val="00460A75"/>
    <w:rsid w:val="005348BC"/>
    <w:rsid w:val="006537BD"/>
    <w:rsid w:val="00697686"/>
    <w:rsid w:val="007A2EF8"/>
    <w:rsid w:val="007C2A13"/>
    <w:rsid w:val="00802C73"/>
    <w:rsid w:val="008773D2"/>
    <w:rsid w:val="008962DF"/>
    <w:rsid w:val="008A61DC"/>
    <w:rsid w:val="008B3CDC"/>
    <w:rsid w:val="008E1A8D"/>
    <w:rsid w:val="0090329F"/>
    <w:rsid w:val="00AF6BC1"/>
    <w:rsid w:val="00B44ED2"/>
    <w:rsid w:val="00BB49B4"/>
    <w:rsid w:val="00C04AA3"/>
    <w:rsid w:val="00C11D99"/>
    <w:rsid w:val="00C234E1"/>
    <w:rsid w:val="00C90F09"/>
    <w:rsid w:val="00DC5829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3089"/>
  <w15:docId w15:val="{93BC9E8A-D181-4415-8C9C-809D804E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Paul</cp:lastModifiedBy>
  <cp:revision>2</cp:revision>
  <cp:lastPrinted>2022-07-24T19:23:00Z</cp:lastPrinted>
  <dcterms:created xsi:type="dcterms:W3CDTF">2022-07-24T19:23:00Z</dcterms:created>
  <dcterms:modified xsi:type="dcterms:W3CDTF">2022-07-24T19:23:00Z</dcterms:modified>
</cp:coreProperties>
</file>